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7FC4" w14:textId="77777777" w:rsidR="00CF69B2" w:rsidRPr="00B772DD" w:rsidRDefault="00CF69B2" w:rsidP="00CF69B2">
      <w:pPr>
        <w:jc w:val="center"/>
        <w:rPr>
          <w:rFonts w:ascii="Calibri" w:hAnsi="Calibri"/>
          <w:b/>
          <w:i/>
          <w:sz w:val="36"/>
          <w:szCs w:val="36"/>
        </w:rPr>
      </w:pPr>
      <w:r w:rsidRPr="00B772DD">
        <w:rPr>
          <w:rFonts w:ascii="Calibri" w:hAnsi="Calibri"/>
          <w:b/>
          <w:i/>
          <w:sz w:val="36"/>
          <w:szCs w:val="36"/>
        </w:rPr>
        <w:t>NOTES</w:t>
      </w:r>
    </w:p>
    <w:p w14:paraId="086259CC" w14:textId="77777777" w:rsidR="00CF69B2" w:rsidRPr="00B772DD" w:rsidRDefault="00CF69B2" w:rsidP="00CF69B2">
      <w:pPr>
        <w:jc w:val="right"/>
        <w:rPr>
          <w:rFonts w:ascii="Calibri" w:hAnsi="Calibri"/>
          <w:b/>
          <w:sz w:val="20"/>
          <w:szCs w:val="20"/>
        </w:rPr>
      </w:pPr>
      <w:r>
        <w:rPr>
          <w:rFonts w:ascii="Calibri" w:hAnsi="Calibri"/>
          <w:b/>
          <w:sz w:val="20"/>
          <w:szCs w:val="20"/>
        </w:rPr>
        <w:t>December 31, 2023</w:t>
      </w:r>
    </w:p>
    <w:p w14:paraId="401BA78C" w14:textId="77777777" w:rsidR="00CF69B2" w:rsidRPr="0098193F" w:rsidRDefault="00CF69B2" w:rsidP="00CF69B2">
      <w:pPr>
        <w:jc w:val="center"/>
        <w:rPr>
          <w:rFonts w:ascii="Calibri" w:hAnsi="Calibri"/>
          <w:b/>
          <w:i/>
          <w:color w:val="0070C0"/>
          <w:sz w:val="32"/>
          <w:szCs w:val="32"/>
        </w:rPr>
      </w:pPr>
      <w:r w:rsidRPr="0098193F">
        <w:rPr>
          <w:rFonts w:ascii="Calibri" w:hAnsi="Calibri"/>
          <w:b/>
          <w:i/>
          <w:color w:val="0070C0"/>
          <w:sz w:val="32"/>
          <w:szCs w:val="32"/>
        </w:rPr>
        <w:t>WHAT’S A LIFELINE</w:t>
      </w:r>
    </w:p>
    <w:p w14:paraId="7FF787C9" w14:textId="77777777" w:rsidR="00CF69B2" w:rsidRDefault="00CF69B2" w:rsidP="00CF69B2">
      <w:pPr>
        <w:jc w:val="center"/>
        <w:rPr>
          <w:rFonts w:ascii="Calibri" w:hAnsi="Calibri"/>
          <w:b/>
          <w:color w:val="0070C0"/>
        </w:rPr>
      </w:pPr>
    </w:p>
    <w:p w14:paraId="562139BB" w14:textId="77777777" w:rsidR="00CF69B2" w:rsidRDefault="00CF69B2" w:rsidP="00CF69B2">
      <w:pPr>
        <w:jc w:val="center"/>
        <w:rPr>
          <w:rFonts w:ascii="Calibri" w:hAnsi="Calibri"/>
          <w:b/>
          <w:color w:val="0070C0"/>
        </w:rPr>
      </w:pPr>
      <w:r>
        <w:rPr>
          <w:rFonts w:ascii="Calibri" w:hAnsi="Calibri"/>
          <w:b/>
          <w:color w:val="0070C0"/>
        </w:rPr>
        <w:t>THE REASON</w:t>
      </w:r>
    </w:p>
    <w:p w14:paraId="53B0A3C2" w14:textId="77777777" w:rsidR="00CF69B2" w:rsidRPr="00511313" w:rsidRDefault="00CF69B2" w:rsidP="00CF69B2">
      <w:pPr>
        <w:rPr>
          <w:rFonts w:asciiTheme="minorHAnsi" w:hAnsiTheme="minorHAnsi" w:cstheme="minorHAnsi"/>
          <w:i/>
          <w:iCs/>
          <w:caps/>
          <w:sz w:val="22"/>
          <w:szCs w:val="22"/>
        </w:rPr>
      </w:pPr>
      <w:r w:rsidRPr="00511313">
        <w:rPr>
          <w:rFonts w:ascii="Calibri" w:hAnsi="Calibri"/>
          <w:b/>
          <w:bCs/>
          <w:sz w:val="22"/>
          <w:szCs w:val="22"/>
        </w:rPr>
        <w:t>LIFELINE</w:t>
      </w:r>
      <w:r w:rsidRPr="00511313">
        <w:rPr>
          <w:rFonts w:ascii="Calibri" w:hAnsi="Calibri"/>
          <w:sz w:val="22"/>
          <w:szCs w:val="22"/>
        </w:rPr>
        <w:t xml:space="preserve">. </w:t>
      </w:r>
      <w:r w:rsidRPr="00511313">
        <w:rPr>
          <w:rFonts w:asciiTheme="minorHAnsi" w:hAnsiTheme="minorHAnsi" w:cstheme="minorHAnsi"/>
          <w:i/>
          <w:iCs/>
          <w:caps/>
          <w:sz w:val="22"/>
          <w:szCs w:val="22"/>
        </w:rPr>
        <w:t>provides a means of escape from a difficult situation</w:t>
      </w:r>
    </w:p>
    <w:p w14:paraId="3A8727BD" w14:textId="77777777" w:rsidR="00CF69B2" w:rsidRPr="00511313" w:rsidRDefault="00CF69B2" w:rsidP="00CF69B2">
      <w:pPr>
        <w:rPr>
          <w:rFonts w:asciiTheme="minorHAnsi" w:hAnsiTheme="minorHAnsi" w:cstheme="minorHAnsi"/>
          <w:bCs/>
          <w:i/>
          <w:iCs/>
          <w:sz w:val="22"/>
          <w:szCs w:val="22"/>
        </w:rPr>
      </w:pPr>
      <w:r w:rsidRPr="00511313">
        <w:rPr>
          <w:rFonts w:asciiTheme="minorHAnsi" w:hAnsiTheme="minorHAnsi" w:cstheme="minorHAnsi"/>
          <w:b/>
          <w:sz w:val="22"/>
          <w:szCs w:val="22"/>
        </w:rPr>
        <w:t>CHURCH</w:t>
      </w:r>
      <w:r w:rsidRPr="00511313">
        <w:rPr>
          <w:rFonts w:asciiTheme="minorHAnsi" w:hAnsiTheme="minorHAnsi" w:cstheme="minorHAnsi"/>
          <w:bCs/>
          <w:sz w:val="22"/>
          <w:szCs w:val="22"/>
        </w:rPr>
        <w:t xml:space="preserve">. </w:t>
      </w:r>
      <w:r w:rsidRPr="00511313">
        <w:rPr>
          <w:rFonts w:asciiTheme="minorHAnsi" w:hAnsiTheme="minorHAnsi" w:cstheme="minorHAnsi"/>
          <w:bCs/>
          <w:i/>
          <w:iCs/>
          <w:sz w:val="22"/>
          <w:szCs w:val="22"/>
        </w:rPr>
        <w:t>THE ASSEMBLING TOGETHER OF BELIEVERS</w:t>
      </w:r>
    </w:p>
    <w:p w14:paraId="6E0C4477" w14:textId="77777777" w:rsidR="00CF69B2" w:rsidRPr="0098193F" w:rsidRDefault="00CF69B2" w:rsidP="00CF69B2">
      <w:pPr>
        <w:rPr>
          <w:rFonts w:ascii="Calibri" w:hAnsi="Calibri"/>
          <w:sz w:val="16"/>
          <w:szCs w:val="16"/>
        </w:rPr>
      </w:pPr>
    </w:p>
    <w:p w14:paraId="67AB7C05" w14:textId="77777777" w:rsidR="00CF69B2" w:rsidRPr="000B57FD" w:rsidRDefault="00CF69B2" w:rsidP="00CF69B2">
      <w:pPr>
        <w:jc w:val="center"/>
        <w:rPr>
          <w:rFonts w:ascii="Calibri" w:hAnsi="Calibri"/>
          <w:b/>
          <w:color w:val="0070C0"/>
        </w:rPr>
      </w:pPr>
      <w:r w:rsidRPr="00C22094">
        <w:rPr>
          <w:rFonts w:asciiTheme="minorHAnsi" w:hAnsiTheme="minorHAnsi" w:cstheme="minorHAnsi"/>
          <w:b/>
          <w:bCs/>
          <w:color w:val="0070C0"/>
          <w:sz w:val="22"/>
          <w:szCs w:val="22"/>
        </w:rPr>
        <w:t>WHAT IS LIFELINE CHURCH?</w:t>
      </w:r>
    </w:p>
    <w:p w14:paraId="38C1B025"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C"/>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CAMPUS THAT IS </w:t>
      </w:r>
      <w:r>
        <w:rPr>
          <w:rFonts w:asciiTheme="minorHAnsi" w:hAnsiTheme="minorHAnsi" w:cstheme="minorHAnsi"/>
          <w:b/>
          <w:bCs/>
          <w:color w:val="0070C0"/>
          <w:sz w:val="22"/>
          <w:szCs w:val="22"/>
          <w:u w:val="thick"/>
        </w:rPr>
        <w:t>_____________</w:t>
      </w:r>
      <w:r w:rsidRPr="00C22094">
        <w:rPr>
          <w:rFonts w:asciiTheme="minorHAnsi" w:hAnsiTheme="minorHAnsi" w:cstheme="minorHAnsi"/>
          <w:b/>
          <w:bCs/>
          <w:sz w:val="22"/>
          <w:szCs w:val="22"/>
        </w:rPr>
        <w:t xml:space="preserve"> WITH A </w:t>
      </w:r>
      <w:r>
        <w:rPr>
          <w:rFonts w:asciiTheme="minorHAnsi" w:hAnsiTheme="minorHAnsi" w:cstheme="minorHAnsi"/>
          <w:b/>
          <w:bCs/>
          <w:color w:val="0070C0"/>
          <w:sz w:val="22"/>
          <w:szCs w:val="22"/>
          <w:u w:val="thick"/>
        </w:rPr>
        <w:t>_____________</w:t>
      </w:r>
      <w:r w:rsidRPr="00C22094">
        <w:rPr>
          <w:rFonts w:asciiTheme="minorHAnsi" w:hAnsiTheme="minorHAnsi" w:cstheme="minorHAnsi"/>
          <w:sz w:val="22"/>
          <w:szCs w:val="22"/>
        </w:rPr>
        <w:t xml:space="preserve"> </w:t>
      </w:r>
    </w:p>
    <w:p w14:paraId="798F5D98" w14:textId="77777777" w:rsidR="00CF69B2" w:rsidRPr="00075F53" w:rsidRDefault="00CF69B2" w:rsidP="00CF69B2">
      <w:pPr>
        <w:rPr>
          <w:rStyle w:val="hgkelc"/>
          <w:rFonts w:asciiTheme="minorHAnsi" w:hAnsiTheme="minorHAnsi" w:cstheme="minorHAnsi"/>
          <w:caps/>
          <w:sz w:val="22"/>
          <w:szCs w:val="22"/>
          <w:lang w:val="en"/>
        </w:rPr>
      </w:pPr>
      <w:r w:rsidRPr="00075F53">
        <w:rPr>
          <w:rFonts w:asciiTheme="minorHAnsi" w:hAnsiTheme="minorHAnsi" w:cstheme="minorHAnsi"/>
          <w:caps/>
          <w:sz w:val="22"/>
          <w:szCs w:val="22"/>
        </w:rPr>
        <w:t xml:space="preserve">THE </w:t>
      </w:r>
      <w:r w:rsidRPr="00541C39">
        <w:rPr>
          <w:rStyle w:val="hgkelc"/>
          <w:rFonts w:asciiTheme="minorHAnsi" w:hAnsiTheme="minorHAnsi" w:cstheme="minorHAnsi"/>
          <w:caps/>
          <w:sz w:val="22"/>
          <w:szCs w:val="22"/>
          <w:u w:val="thick"/>
          <w:lang w:val="en"/>
        </w:rPr>
        <w:t>Tabernacle</w:t>
      </w:r>
      <w:r w:rsidRPr="00075F53">
        <w:rPr>
          <w:rStyle w:val="hgkelc"/>
          <w:rFonts w:asciiTheme="minorHAnsi" w:hAnsiTheme="minorHAnsi" w:cstheme="minorHAnsi"/>
          <w:caps/>
          <w:sz w:val="22"/>
          <w:szCs w:val="22"/>
          <w:lang w:val="en"/>
        </w:rPr>
        <w:t xml:space="preserve"> was a movable tent in the wilderness.</w:t>
      </w:r>
    </w:p>
    <w:p w14:paraId="0C068E7A" w14:textId="77777777" w:rsidR="00CF69B2" w:rsidRPr="00075F53" w:rsidRDefault="00CF69B2" w:rsidP="00CF69B2">
      <w:pPr>
        <w:rPr>
          <w:rStyle w:val="hgkelc"/>
          <w:rFonts w:asciiTheme="minorHAnsi" w:hAnsiTheme="minorHAnsi" w:cstheme="minorHAnsi"/>
          <w:caps/>
          <w:sz w:val="22"/>
          <w:szCs w:val="22"/>
          <w:lang w:val="en"/>
        </w:rPr>
      </w:pPr>
      <w:r w:rsidRPr="00075F53">
        <w:rPr>
          <w:rStyle w:val="hgkelc"/>
          <w:rFonts w:asciiTheme="minorHAnsi" w:hAnsiTheme="minorHAnsi" w:cstheme="minorHAnsi"/>
          <w:caps/>
          <w:sz w:val="22"/>
          <w:szCs w:val="22"/>
          <w:lang w:val="en"/>
        </w:rPr>
        <w:t xml:space="preserve">THE </w:t>
      </w:r>
      <w:r w:rsidRPr="00541C39">
        <w:rPr>
          <w:rStyle w:val="hgkelc"/>
          <w:rFonts w:asciiTheme="minorHAnsi" w:hAnsiTheme="minorHAnsi" w:cstheme="minorHAnsi"/>
          <w:caps/>
          <w:sz w:val="22"/>
          <w:szCs w:val="22"/>
          <w:u w:val="thick"/>
          <w:lang w:val="en"/>
        </w:rPr>
        <w:t>Temple</w:t>
      </w:r>
      <w:r w:rsidRPr="00075F53">
        <w:rPr>
          <w:rStyle w:val="hgkelc"/>
          <w:rFonts w:asciiTheme="minorHAnsi" w:hAnsiTheme="minorHAnsi" w:cstheme="minorHAnsi"/>
          <w:caps/>
          <w:sz w:val="22"/>
          <w:szCs w:val="22"/>
          <w:lang w:val="en"/>
        </w:rPr>
        <w:t xml:space="preserve"> was a building in Jerusalem.</w:t>
      </w:r>
    </w:p>
    <w:p w14:paraId="72949457" w14:textId="77777777" w:rsidR="00CF69B2" w:rsidRPr="00196986" w:rsidRDefault="00CF69B2" w:rsidP="00CF69B2">
      <w:pPr>
        <w:autoSpaceDE w:val="0"/>
        <w:autoSpaceDN w:val="0"/>
        <w:adjustRightInd w:val="0"/>
        <w:rPr>
          <w:rFonts w:asciiTheme="minorHAnsi" w:hAnsiTheme="minorHAnsi" w:cstheme="minorHAnsi"/>
          <w:color w:val="FF0000"/>
        </w:rPr>
      </w:pPr>
      <w:r w:rsidRPr="00196986">
        <w:rPr>
          <w:rFonts w:asciiTheme="minorHAnsi" w:hAnsiTheme="minorHAnsi" w:cstheme="minorHAnsi"/>
          <w:b/>
          <w:bCs/>
          <w:color w:val="C00000"/>
        </w:rPr>
        <w:t xml:space="preserve">   1 Kings 6:2–6 </w:t>
      </w:r>
      <w:r w:rsidRPr="00196986">
        <w:rPr>
          <w:rFonts w:asciiTheme="minorHAnsi" w:hAnsiTheme="minorHAnsi" w:cstheme="minorHAnsi"/>
          <w:i/>
          <w:iCs/>
          <w:color w:val="C00000"/>
        </w:rPr>
        <w:t xml:space="preserve">The temple that King Solomon built for the </w:t>
      </w:r>
      <w:r w:rsidRPr="00196986">
        <w:rPr>
          <w:rFonts w:asciiTheme="minorHAnsi" w:hAnsiTheme="minorHAnsi" w:cstheme="minorHAnsi"/>
          <w:i/>
          <w:iCs/>
          <w:smallCaps/>
          <w:color w:val="C00000"/>
        </w:rPr>
        <w:t>Lord</w:t>
      </w:r>
      <w:r w:rsidRPr="00196986">
        <w:rPr>
          <w:rFonts w:asciiTheme="minorHAnsi" w:hAnsiTheme="minorHAnsi" w:cstheme="minorHAnsi"/>
          <w:i/>
          <w:iCs/>
          <w:color w:val="C00000"/>
        </w:rPr>
        <w:t xml:space="preserve"> was sixty cubits long, twenty wide and thirty high. </w:t>
      </w:r>
      <w:r w:rsidRPr="00196986">
        <w:rPr>
          <w:rFonts w:asciiTheme="minorHAnsi" w:hAnsiTheme="minorHAnsi" w:cstheme="minorHAnsi"/>
          <w:i/>
          <w:iCs/>
          <w:color w:val="C00000"/>
          <w:vertAlign w:val="superscript"/>
        </w:rPr>
        <w:t>3</w:t>
      </w:r>
      <w:r w:rsidRPr="00196986">
        <w:rPr>
          <w:rFonts w:asciiTheme="minorHAnsi" w:hAnsiTheme="minorHAnsi" w:cstheme="minorHAnsi"/>
          <w:i/>
          <w:iCs/>
          <w:color w:val="C00000"/>
        </w:rPr>
        <w:t xml:space="preserve">The portico at the front of the main hall of the temple extended the width of the temple, that is twenty cubits, and projected ten cubits from the front of the temple. </w:t>
      </w:r>
      <w:r w:rsidRPr="00196986">
        <w:rPr>
          <w:rFonts w:asciiTheme="minorHAnsi" w:hAnsiTheme="minorHAnsi" w:cstheme="minorHAnsi"/>
          <w:i/>
          <w:iCs/>
          <w:color w:val="C00000"/>
          <w:vertAlign w:val="superscript"/>
        </w:rPr>
        <w:t>4</w:t>
      </w:r>
      <w:r w:rsidRPr="00196986">
        <w:rPr>
          <w:rFonts w:asciiTheme="minorHAnsi" w:hAnsiTheme="minorHAnsi" w:cstheme="minorHAnsi"/>
          <w:i/>
          <w:iCs/>
          <w:color w:val="C00000"/>
        </w:rPr>
        <w:t xml:space="preserve">He made narrow windows high up in the temple walls. </w:t>
      </w:r>
      <w:r w:rsidRPr="00196986">
        <w:rPr>
          <w:rFonts w:asciiTheme="minorHAnsi" w:hAnsiTheme="minorHAnsi" w:cstheme="minorHAnsi"/>
          <w:i/>
          <w:iCs/>
          <w:color w:val="C00000"/>
          <w:vertAlign w:val="superscript"/>
        </w:rPr>
        <w:t>5</w:t>
      </w:r>
      <w:r w:rsidRPr="00196986">
        <w:rPr>
          <w:rFonts w:asciiTheme="minorHAnsi" w:hAnsiTheme="minorHAnsi" w:cstheme="minorHAnsi"/>
          <w:i/>
          <w:iCs/>
          <w:color w:val="C00000"/>
        </w:rPr>
        <w:t xml:space="preserve">Against the walls of the main hall and inner sanctuary he built a structure around the building, in which there were side rooms. </w:t>
      </w:r>
      <w:r w:rsidRPr="00196986">
        <w:rPr>
          <w:rFonts w:asciiTheme="minorHAnsi" w:hAnsiTheme="minorHAnsi" w:cstheme="minorHAnsi"/>
          <w:i/>
          <w:iCs/>
          <w:color w:val="C00000"/>
          <w:vertAlign w:val="superscript"/>
        </w:rPr>
        <w:t>6</w:t>
      </w:r>
      <w:r w:rsidRPr="00196986">
        <w:rPr>
          <w:rFonts w:asciiTheme="minorHAnsi" w:hAnsiTheme="minorHAnsi" w:cstheme="minorHAnsi"/>
          <w:i/>
          <w:iCs/>
          <w:color w:val="C00000"/>
        </w:rPr>
        <w:t>The lowest floor was five cubits wide, the middle floor six cubits and the third floor seven. He made offset ledges around the outside of the temple so that nothing would be inserted into the temple walls.</w:t>
      </w:r>
    </w:p>
    <w:p w14:paraId="490BCC62"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64ACB254"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D"/>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GATHERING OF </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w:t>
      </w:r>
      <w:r>
        <w:rPr>
          <w:rFonts w:asciiTheme="minorHAnsi" w:hAnsiTheme="minorHAnsi" w:cstheme="minorHAnsi"/>
          <w:b/>
          <w:bCs/>
          <w:color w:val="0070C0"/>
          <w:sz w:val="22"/>
          <w:szCs w:val="22"/>
          <w:u w:val="thick"/>
        </w:rPr>
        <w:t>________</w:t>
      </w:r>
      <w:r w:rsidRPr="00C22094">
        <w:rPr>
          <w:rFonts w:asciiTheme="minorHAnsi" w:hAnsiTheme="minorHAnsi" w:cstheme="minorHAnsi"/>
          <w:b/>
          <w:bCs/>
          <w:sz w:val="22"/>
          <w:szCs w:val="22"/>
        </w:rPr>
        <w:t xml:space="preserve"> FOLLOWERS OF JESUS</w:t>
      </w:r>
    </w:p>
    <w:p w14:paraId="50421B7A"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1 Corinthians 12:1–8 </w:t>
      </w:r>
      <w:r w:rsidRPr="00196986">
        <w:rPr>
          <w:rFonts w:asciiTheme="minorHAnsi" w:hAnsiTheme="minorHAnsi" w:cstheme="minorHAnsi"/>
          <w:i/>
          <w:iCs/>
          <w:color w:val="C00000"/>
          <w:vertAlign w:val="superscript"/>
        </w:rPr>
        <w:t>1</w:t>
      </w:r>
      <w:r w:rsidRPr="00196986">
        <w:rPr>
          <w:rFonts w:asciiTheme="minorHAnsi" w:hAnsiTheme="minorHAnsi" w:cstheme="minorHAnsi"/>
          <w:i/>
          <w:iCs/>
          <w:color w:val="C00000"/>
        </w:rPr>
        <w:t xml:space="preserve">Now about the gifts of the Spirit, </w:t>
      </w:r>
      <w:proofErr w:type="gramStart"/>
      <w:r w:rsidRPr="00196986">
        <w:rPr>
          <w:rFonts w:asciiTheme="minorHAnsi" w:hAnsiTheme="minorHAnsi" w:cstheme="minorHAnsi"/>
          <w:i/>
          <w:iCs/>
          <w:color w:val="C00000"/>
        </w:rPr>
        <w:t>brothers</w:t>
      </w:r>
      <w:proofErr w:type="gramEnd"/>
      <w:r w:rsidRPr="00196986">
        <w:rPr>
          <w:rFonts w:asciiTheme="minorHAnsi" w:hAnsiTheme="minorHAnsi" w:cstheme="minorHAnsi"/>
          <w:i/>
          <w:iCs/>
          <w:color w:val="C00000"/>
        </w:rPr>
        <w:t xml:space="preserve"> and sisters, </w:t>
      </w:r>
      <w:r w:rsidRPr="000F05DA">
        <w:rPr>
          <w:rFonts w:asciiTheme="minorHAnsi" w:hAnsiTheme="minorHAnsi" w:cstheme="minorHAnsi"/>
          <w:i/>
          <w:iCs/>
          <w:color w:val="C00000"/>
          <w:u w:val="single"/>
        </w:rPr>
        <w:t>I do not want you to be uninformed</w:t>
      </w:r>
      <w:r w:rsidRPr="00196986">
        <w:rPr>
          <w:rFonts w:asciiTheme="minorHAnsi" w:hAnsiTheme="minorHAnsi" w:cstheme="minorHAnsi"/>
          <w:i/>
          <w:iCs/>
          <w:color w:val="C00000"/>
        </w:rPr>
        <w:t xml:space="preserve">. </w:t>
      </w:r>
      <w:r w:rsidRPr="00196986">
        <w:rPr>
          <w:rFonts w:asciiTheme="minorHAnsi" w:hAnsiTheme="minorHAnsi" w:cstheme="minorHAnsi"/>
          <w:i/>
          <w:iCs/>
          <w:color w:val="C00000"/>
          <w:vertAlign w:val="superscript"/>
        </w:rPr>
        <w:t>4</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gifts</w:t>
      </w:r>
      <w:r w:rsidRPr="00196986">
        <w:rPr>
          <w:rFonts w:asciiTheme="minorHAnsi" w:hAnsiTheme="minorHAnsi" w:cstheme="minorHAnsi"/>
          <w:i/>
          <w:iCs/>
          <w:color w:val="C00000"/>
        </w:rPr>
        <w:t xml:space="preserve">, but the </w:t>
      </w:r>
      <w:r w:rsidRPr="0098193F">
        <w:rPr>
          <w:rFonts w:asciiTheme="minorHAnsi" w:hAnsiTheme="minorHAnsi" w:cstheme="minorHAnsi"/>
          <w:i/>
          <w:iCs/>
          <w:color w:val="C00000"/>
          <w:u w:val="thick"/>
        </w:rPr>
        <w:t>same Spirit</w:t>
      </w:r>
      <w:r w:rsidRPr="00196986">
        <w:rPr>
          <w:rFonts w:asciiTheme="minorHAnsi" w:hAnsiTheme="minorHAnsi" w:cstheme="minorHAnsi"/>
          <w:i/>
          <w:iCs/>
          <w:color w:val="C00000"/>
        </w:rPr>
        <w:t xml:space="preserve"> distributes them. </w:t>
      </w:r>
    </w:p>
    <w:p w14:paraId="132504CB"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i/>
          <w:iCs/>
          <w:color w:val="C00000"/>
          <w:vertAlign w:val="superscript"/>
        </w:rPr>
        <w:t>5</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service</w:t>
      </w:r>
      <w:r w:rsidRPr="00196986">
        <w:rPr>
          <w:rFonts w:asciiTheme="minorHAnsi" w:hAnsiTheme="minorHAnsi" w:cstheme="minorHAnsi"/>
          <w:i/>
          <w:iCs/>
          <w:color w:val="C00000"/>
        </w:rPr>
        <w:t xml:space="preserve">, but the </w:t>
      </w:r>
      <w:r w:rsidRPr="0098193F">
        <w:rPr>
          <w:rFonts w:asciiTheme="minorHAnsi" w:hAnsiTheme="minorHAnsi" w:cstheme="minorHAnsi"/>
          <w:i/>
          <w:iCs/>
          <w:color w:val="C00000"/>
          <w:u w:val="thick"/>
        </w:rPr>
        <w:t>same Lord</w:t>
      </w:r>
      <w:r w:rsidRPr="00196986">
        <w:rPr>
          <w:rFonts w:asciiTheme="minorHAnsi" w:hAnsiTheme="minorHAnsi" w:cstheme="minorHAnsi"/>
          <w:i/>
          <w:iCs/>
          <w:color w:val="C00000"/>
        </w:rPr>
        <w:t xml:space="preserve">. </w:t>
      </w:r>
    </w:p>
    <w:p w14:paraId="0E35A1B0" w14:textId="77777777" w:rsidR="00CF69B2"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i/>
          <w:iCs/>
          <w:color w:val="C00000"/>
          <w:vertAlign w:val="superscript"/>
        </w:rPr>
        <w:t>6</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working</w:t>
      </w:r>
      <w:r w:rsidRPr="00196986">
        <w:rPr>
          <w:rFonts w:asciiTheme="minorHAnsi" w:hAnsiTheme="minorHAnsi" w:cstheme="minorHAnsi"/>
          <w:i/>
          <w:iCs/>
          <w:color w:val="C00000"/>
        </w:rPr>
        <w:t xml:space="preserve">, but in all of them and in everyone it is the </w:t>
      </w:r>
      <w:r w:rsidRPr="0098193F">
        <w:rPr>
          <w:rFonts w:asciiTheme="minorHAnsi" w:hAnsiTheme="minorHAnsi" w:cstheme="minorHAnsi"/>
          <w:i/>
          <w:iCs/>
          <w:color w:val="C00000"/>
          <w:u w:val="thick"/>
        </w:rPr>
        <w:t>same God</w:t>
      </w:r>
      <w:r w:rsidRPr="00196986">
        <w:rPr>
          <w:rFonts w:asciiTheme="minorHAnsi" w:hAnsiTheme="minorHAnsi" w:cstheme="minorHAnsi"/>
          <w:i/>
          <w:iCs/>
          <w:color w:val="C00000"/>
        </w:rPr>
        <w:t xml:space="preserve"> at work. </w:t>
      </w:r>
    </w:p>
    <w:p w14:paraId="3A888A6B" w14:textId="77777777" w:rsidR="00CF69B2" w:rsidRPr="00196986" w:rsidRDefault="00CF69B2" w:rsidP="00CF69B2">
      <w:pPr>
        <w:autoSpaceDE w:val="0"/>
        <w:autoSpaceDN w:val="0"/>
        <w:adjustRightInd w:val="0"/>
        <w:rPr>
          <w:rFonts w:asciiTheme="minorHAnsi" w:hAnsiTheme="minorHAnsi" w:cstheme="minorHAnsi"/>
          <w:i/>
          <w:iCs/>
          <w:color w:val="C00000"/>
        </w:rPr>
      </w:pPr>
      <w:r>
        <w:rPr>
          <w:rFonts w:asciiTheme="minorHAnsi" w:hAnsiTheme="minorHAnsi" w:cstheme="minorHAnsi"/>
          <w:i/>
          <w:iCs/>
          <w:color w:val="C00000"/>
        </w:rPr>
        <w:t xml:space="preserve">   </w:t>
      </w:r>
      <w:r w:rsidRPr="00196986">
        <w:rPr>
          <w:rFonts w:asciiTheme="minorHAnsi" w:hAnsiTheme="minorHAnsi" w:cstheme="minorHAnsi"/>
          <w:i/>
          <w:iCs/>
          <w:color w:val="C00000"/>
          <w:vertAlign w:val="superscript"/>
        </w:rPr>
        <w:t>7</w:t>
      </w:r>
      <w:r w:rsidRPr="00196986">
        <w:rPr>
          <w:rFonts w:asciiTheme="minorHAnsi" w:hAnsiTheme="minorHAnsi" w:cstheme="minorHAnsi"/>
          <w:i/>
          <w:iCs/>
          <w:color w:val="C00000"/>
        </w:rPr>
        <w:t xml:space="preserve">Now to each one the manifestation of the Spirit is given </w:t>
      </w:r>
      <w:r w:rsidRPr="000F05DA">
        <w:rPr>
          <w:rFonts w:asciiTheme="minorHAnsi" w:hAnsiTheme="minorHAnsi" w:cstheme="minorHAnsi"/>
          <w:i/>
          <w:iCs/>
          <w:color w:val="C00000"/>
          <w:u w:val="thick"/>
        </w:rPr>
        <w:t>for the common good</w:t>
      </w:r>
      <w:r w:rsidRPr="00196986">
        <w:rPr>
          <w:rFonts w:asciiTheme="minorHAnsi" w:hAnsiTheme="minorHAnsi" w:cstheme="minorHAnsi"/>
          <w:i/>
          <w:iCs/>
          <w:color w:val="C00000"/>
        </w:rPr>
        <w:t xml:space="preserve">. </w:t>
      </w:r>
      <w:r>
        <w:rPr>
          <w:rFonts w:asciiTheme="minorHAnsi" w:hAnsiTheme="minorHAnsi" w:cstheme="minorHAnsi"/>
          <w:i/>
          <w:iCs/>
          <w:color w:val="C00000"/>
        </w:rPr>
        <w:t xml:space="preserve">  </w:t>
      </w:r>
    </w:p>
    <w:p w14:paraId="23330E87" w14:textId="77777777" w:rsidR="00CF69B2" w:rsidRDefault="00CF69B2" w:rsidP="00CF69B2">
      <w:pPr>
        <w:rPr>
          <w:rFonts w:asciiTheme="minorHAnsi" w:hAnsiTheme="minorHAnsi" w:cstheme="minorHAnsi"/>
          <w:sz w:val="20"/>
          <w:szCs w:val="20"/>
        </w:rPr>
      </w:pPr>
      <w:r w:rsidRPr="0098193F">
        <w:rPr>
          <w:rFonts w:asciiTheme="minorHAnsi" w:hAnsiTheme="minorHAnsi" w:cstheme="minorHAnsi"/>
          <w:sz w:val="20"/>
          <w:szCs w:val="20"/>
        </w:rPr>
        <w:t>WISDOM, KNOWLEDGE, FAITH, ADMINISTRATION, HEALING, MIRACLES, TONGUES, HELPS. TEACHING, PREACHING, ETC.</w:t>
      </w:r>
    </w:p>
    <w:p w14:paraId="78C11AD8" w14:textId="77777777" w:rsidR="00CF69B2" w:rsidRPr="00A55927" w:rsidRDefault="00CF69B2" w:rsidP="00CF69B2">
      <w:pPr>
        <w:rPr>
          <w:rFonts w:ascii="Calibri" w:hAnsi="Calibri"/>
          <w:sz w:val="22"/>
          <w:szCs w:val="22"/>
        </w:rPr>
      </w:pPr>
      <w:r w:rsidRPr="00A55927">
        <w:rPr>
          <w:rFonts w:ascii="Calibri" w:hAnsi="Calibri"/>
          <w:sz w:val="22"/>
          <w:szCs w:val="22"/>
        </w:rPr>
        <w:t xml:space="preserve">DIRECTOR OF CONNECTION MINISTRY- </w:t>
      </w:r>
      <w:r w:rsidRPr="008E54CE">
        <w:rPr>
          <w:rFonts w:ascii="Calibri" w:hAnsi="Calibri"/>
          <w:b/>
          <w:bCs/>
          <w:sz w:val="22"/>
          <w:szCs w:val="22"/>
        </w:rPr>
        <w:t>JILL ZIMMERMAN. 440.376.2965</w:t>
      </w:r>
    </w:p>
    <w:p w14:paraId="232FCD74" w14:textId="77777777" w:rsidR="00CF69B2" w:rsidRPr="008E54CE"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7BE98DB7" w14:textId="77777777" w:rsidR="00CF69B2" w:rsidRPr="00B772DD" w:rsidRDefault="00CF69B2" w:rsidP="00CF69B2">
      <w:pPr>
        <w:jc w:val="center"/>
        <w:rPr>
          <w:rFonts w:ascii="Calibri" w:hAnsi="Calibri"/>
          <w:b/>
          <w:i/>
          <w:sz w:val="36"/>
          <w:szCs w:val="36"/>
        </w:rPr>
      </w:pPr>
      <w:r w:rsidRPr="00B772DD">
        <w:rPr>
          <w:rFonts w:ascii="Calibri" w:hAnsi="Calibri"/>
          <w:b/>
          <w:i/>
          <w:sz w:val="36"/>
          <w:szCs w:val="36"/>
        </w:rPr>
        <w:t>NOTES</w:t>
      </w:r>
    </w:p>
    <w:p w14:paraId="49EE969F" w14:textId="77777777" w:rsidR="00CF69B2" w:rsidRPr="00B772DD" w:rsidRDefault="00CF69B2" w:rsidP="00CF69B2">
      <w:pPr>
        <w:jc w:val="right"/>
        <w:rPr>
          <w:rFonts w:ascii="Calibri" w:hAnsi="Calibri"/>
          <w:b/>
          <w:sz w:val="20"/>
          <w:szCs w:val="20"/>
        </w:rPr>
      </w:pPr>
      <w:r>
        <w:rPr>
          <w:rFonts w:ascii="Calibri" w:hAnsi="Calibri"/>
          <w:b/>
          <w:sz w:val="20"/>
          <w:szCs w:val="20"/>
        </w:rPr>
        <w:t>December 31, 2023</w:t>
      </w:r>
    </w:p>
    <w:p w14:paraId="61153664" w14:textId="77777777" w:rsidR="00CF69B2" w:rsidRPr="0098193F" w:rsidRDefault="00CF69B2" w:rsidP="00CF69B2">
      <w:pPr>
        <w:jc w:val="center"/>
        <w:rPr>
          <w:rFonts w:ascii="Calibri" w:hAnsi="Calibri"/>
          <w:b/>
          <w:i/>
          <w:color w:val="0070C0"/>
          <w:sz w:val="32"/>
          <w:szCs w:val="32"/>
        </w:rPr>
      </w:pPr>
      <w:r w:rsidRPr="0098193F">
        <w:rPr>
          <w:rFonts w:ascii="Calibri" w:hAnsi="Calibri"/>
          <w:b/>
          <w:i/>
          <w:color w:val="0070C0"/>
          <w:sz w:val="32"/>
          <w:szCs w:val="32"/>
        </w:rPr>
        <w:t>WHAT’S A LIFELINE</w:t>
      </w:r>
    </w:p>
    <w:p w14:paraId="05D47200" w14:textId="77777777" w:rsidR="00CF69B2" w:rsidRDefault="00CF69B2" w:rsidP="00CF69B2">
      <w:pPr>
        <w:jc w:val="center"/>
        <w:rPr>
          <w:rFonts w:ascii="Calibri" w:hAnsi="Calibri"/>
          <w:b/>
          <w:color w:val="0070C0"/>
        </w:rPr>
      </w:pPr>
    </w:p>
    <w:p w14:paraId="42260B0B" w14:textId="77777777" w:rsidR="00CF69B2" w:rsidRDefault="00CF69B2" w:rsidP="00CF69B2">
      <w:pPr>
        <w:jc w:val="center"/>
        <w:rPr>
          <w:rFonts w:ascii="Calibri" w:hAnsi="Calibri"/>
          <w:b/>
          <w:color w:val="0070C0"/>
        </w:rPr>
      </w:pPr>
      <w:r>
        <w:rPr>
          <w:rFonts w:ascii="Calibri" w:hAnsi="Calibri"/>
          <w:b/>
          <w:color w:val="0070C0"/>
        </w:rPr>
        <w:t>THE REASON</w:t>
      </w:r>
    </w:p>
    <w:p w14:paraId="488282CE" w14:textId="77777777" w:rsidR="00CF69B2" w:rsidRPr="00511313" w:rsidRDefault="00CF69B2" w:rsidP="00CF69B2">
      <w:pPr>
        <w:rPr>
          <w:rFonts w:asciiTheme="minorHAnsi" w:hAnsiTheme="minorHAnsi" w:cstheme="minorHAnsi"/>
          <w:i/>
          <w:iCs/>
          <w:caps/>
          <w:sz w:val="22"/>
          <w:szCs w:val="22"/>
        </w:rPr>
      </w:pPr>
      <w:r w:rsidRPr="00511313">
        <w:rPr>
          <w:rFonts w:ascii="Calibri" w:hAnsi="Calibri"/>
          <w:b/>
          <w:bCs/>
          <w:sz w:val="22"/>
          <w:szCs w:val="22"/>
        </w:rPr>
        <w:t>LIFELINE</w:t>
      </w:r>
      <w:r w:rsidRPr="00511313">
        <w:rPr>
          <w:rFonts w:ascii="Calibri" w:hAnsi="Calibri"/>
          <w:sz w:val="22"/>
          <w:szCs w:val="22"/>
        </w:rPr>
        <w:t xml:space="preserve">. </w:t>
      </w:r>
      <w:r w:rsidRPr="00511313">
        <w:rPr>
          <w:rFonts w:asciiTheme="minorHAnsi" w:hAnsiTheme="minorHAnsi" w:cstheme="minorHAnsi"/>
          <w:i/>
          <w:iCs/>
          <w:caps/>
          <w:sz w:val="22"/>
          <w:szCs w:val="22"/>
        </w:rPr>
        <w:t>provides a means of escape from a difficult situation</w:t>
      </w:r>
    </w:p>
    <w:p w14:paraId="51E1028F" w14:textId="77777777" w:rsidR="00CF69B2" w:rsidRPr="00511313" w:rsidRDefault="00CF69B2" w:rsidP="00CF69B2">
      <w:pPr>
        <w:rPr>
          <w:rFonts w:asciiTheme="minorHAnsi" w:hAnsiTheme="minorHAnsi" w:cstheme="minorHAnsi"/>
          <w:bCs/>
          <w:i/>
          <w:iCs/>
          <w:sz w:val="22"/>
          <w:szCs w:val="22"/>
        </w:rPr>
      </w:pPr>
      <w:r w:rsidRPr="00511313">
        <w:rPr>
          <w:rFonts w:asciiTheme="minorHAnsi" w:hAnsiTheme="minorHAnsi" w:cstheme="minorHAnsi"/>
          <w:b/>
          <w:sz w:val="22"/>
          <w:szCs w:val="22"/>
        </w:rPr>
        <w:t>CHURCH</w:t>
      </w:r>
      <w:r w:rsidRPr="00511313">
        <w:rPr>
          <w:rFonts w:asciiTheme="minorHAnsi" w:hAnsiTheme="minorHAnsi" w:cstheme="minorHAnsi"/>
          <w:bCs/>
          <w:sz w:val="22"/>
          <w:szCs w:val="22"/>
        </w:rPr>
        <w:t xml:space="preserve">. </w:t>
      </w:r>
      <w:r w:rsidRPr="00511313">
        <w:rPr>
          <w:rFonts w:asciiTheme="minorHAnsi" w:hAnsiTheme="minorHAnsi" w:cstheme="minorHAnsi"/>
          <w:bCs/>
          <w:i/>
          <w:iCs/>
          <w:sz w:val="22"/>
          <w:szCs w:val="22"/>
        </w:rPr>
        <w:t>THE ASSEMBLING TOGETHER OF BELIEVERS</w:t>
      </w:r>
    </w:p>
    <w:p w14:paraId="402C0D1A" w14:textId="77777777" w:rsidR="00CF69B2" w:rsidRPr="0098193F" w:rsidRDefault="00CF69B2" w:rsidP="00CF69B2">
      <w:pPr>
        <w:rPr>
          <w:rFonts w:ascii="Calibri" w:hAnsi="Calibri"/>
          <w:sz w:val="16"/>
          <w:szCs w:val="16"/>
        </w:rPr>
      </w:pPr>
    </w:p>
    <w:p w14:paraId="74FF8086" w14:textId="77777777" w:rsidR="00CF69B2" w:rsidRPr="000B57FD" w:rsidRDefault="00CF69B2" w:rsidP="00CF69B2">
      <w:pPr>
        <w:jc w:val="center"/>
        <w:rPr>
          <w:rFonts w:ascii="Calibri" w:hAnsi="Calibri"/>
          <w:b/>
          <w:color w:val="0070C0"/>
        </w:rPr>
      </w:pPr>
      <w:r w:rsidRPr="00C22094">
        <w:rPr>
          <w:rFonts w:asciiTheme="minorHAnsi" w:hAnsiTheme="minorHAnsi" w:cstheme="minorHAnsi"/>
          <w:b/>
          <w:bCs/>
          <w:color w:val="0070C0"/>
          <w:sz w:val="22"/>
          <w:szCs w:val="22"/>
        </w:rPr>
        <w:t>WHAT IS LIFELINE CHURCH?</w:t>
      </w:r>
    </w:p>
    <w:p w14:paraId="08F28BF8"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C"/>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CAMPUS THAT IS </w:t>
      </w:r>
      <w:r>
        <w:rPr>
          <w:rFonts w:asciiTheme="minorHAnsi" w:hAnsiTheme="minorHAnsi" w:cstheme="minorHAnsi"/>
          <w:b/>
          <w:bCs/>
          <w:color w:val="0070C0"/>
          <w:sz w:val="22"/>
          <w:szCs w:val="22"/>
          <w:u w:val="thick"/>
        </w:rPr>
        <w:t>_____________</w:t>
      </w:r>
      <w:r w:rsidRPr="00C22094">
        <w:rPr>
          <w:rFonts w:asciiTheme="minorHAnsi" w:hAnsiTheme="minorHAnsi" w:cstheme="minorHAnsi"/>
          <w:b/>
          <w:bCs/>
          <w:sz w:val="22"/>
          <w:szCs w:val="22"/>
        </w:rPr>
        <w:t xml:space="preserve"> WITH A </w:t>
      </w:r>
      <w:r>
        <w:rPr>
          <w:rFonts w:asciiTheme="minorHAnsi" w:hAnsiTheme="minorHAnsi" w:cstheme="minorHAnsi"/>
          <w:b/>
          <w:bCs/>
          <w:color w:val="0070C0"/>
          <w:sz w:val="22"/>
          <w:szCs w:val="22"/>
          <w:u w:val="thick"/>
        </w:rPr>
        <w:t>_____________</w:t>
      </w:r>
      <w:r w:rsidRPr="00C22094">
        <w:rPr>
          <w:rFonts w:asciiTheme="minorHAnsi" w:hAnsiTheme="minorHAnsi" w:cstheme="minorHAnsi"/>
          <w:sz w:val="22"/>
          <w:szCs w:val="22"/>
        </w:rPr>
        <w:t xml:space="preserve"> </w:t>
      </w:r>
    </w:p>
    <w:p w14:paraId="5BF06329" w14:textId="77777777" w:rsidR="00CF69B2" w:rsidRPr="00075F53" w:rsidRDefault="00CF69B2" w:rsidP="00CF69B2">
      <w:pPr>
        <w:rPr>
          <w:rStyle w:val="hgkelc"/>
          <w:rFonts w:asciiTheme="minorHAnsi" w:hAnsiTheme="minorHAnsi" w:cstheme="minorHAnsi"/>
          <w:caps/>
          <w:sz w:val="22"/>
          <w:szCs w:val="22"/>
          <w:lang w:val="en"/>
        </w:rPr>
      </w:pPr>
      <w:r w:rsidRPr="00075F53">
        <w:rPr>
          <w:rFonts w:asciiTheme="minorHAnsi" w:hAnsiTheme="minorHAnsi" w:cstheme="minorHAnsi"/>
          <w:caps/>
          <w:sz w:val="22"/>
          <w:szCs w:val="22"/>
        </w:rPr>
        <w:t xml:space="preserve">THE </w:t>
      </w:r>
      <w:r w:rsidRPr="00541C39">
        <w:rPr>
          <w:rStyle w:val="hgkelc"/>
          <w:rFonts w:asciiTheme="minorHAnsi" w:hAnsiTheme="minorHAnsi" w:cstheme="minorHAnsi"/>
          <w:caps/>
          <w:sz w:val="22"/>
          <w:szCs w:val="22"/>
          <w:u w:val="thick"/>
          <w:lang w:val="en"/>
        </w:rPr>
        <w:t>Tabernacle</w:t>
      </w:r>
      <w:r w:rsidRPr="00075F53">
        <w:rPr>
          <w:rStyle w:val="hgkelc"/>
          <w:rFonts w:asciiTheme="minorHAnsi" w:hAnsiTheme="minorHAnsi" w:cstheme="minorHAnsi"/>
          <w:caps/>
          <w:sz w:val="22"/>
          <w:szCs w:val="22"/>
          <w:lang w:val="en"/>
        </w:rPr>
        <w:t xml:space="preserve"> was a movable tent in the wilderness.</w:t>
      </w:r>
    </w:p>
    <w:p w14:paraId="30191355" w14:textId="77777777" w:rsidR="00CF69B2" w:rsidRPr="00075F53" w:rsidRDefault="00CF69B2" w:rsidP="00CF69B2">
      <w:pPr>
        <w:rPr>
          <w:rStyle w:val="hgkelc"/>
          <w:rFonts w:asciiTheme="minorHAnsi" w:hAnsiTheme="minorHAnsi" w:cstheme="minorHAnsi"/>
          <w:caps/>
          <w:sz w:val="22"/>
          <w:szCs w:val="22"/>
          <w:lang w:val="en"/>
        </w:rPr>
      </w:pPr>
      <w:r w:rsidRPr="00075F53">
        <w:rPr>
          <w:rStyle w:val="hgkelc"/>
          <w:rFonts w:asciiTheme="minorHAnsi" w:hAnsiTheme="minorHAnsi" w:cstheme="minorHAnsi"/>
          <w:caps/>
          <w:sz w:val="22"/>
          <w:szCs w:val="22"/>
          <w:lang w:val="en"/>
        </w:rPr>
        <w:t xml:space="preserve">THE </w:t>
      </w:r>
      <w:r w:rsidRPr="00541C39">
        <w:rPr>
          <w:rStyle w:val="hgkelc"/>
          <w:rFonts w:asciiTheme="minorHAnsi" w:hAnsiTheme="minorHAnsi" w:cstheme="minorHAnsi"/>
          <w:caps/>
          <w:sz w:val="22"/>
          <w:szCs w:val="22"/>
          <w:u w:val="thick"/>
          <w:lang w:val="en"/>
        </w:rPr>
        <w:t>Temple</w:t>
      </w:r>
      <w:r w:rsidRPr="00075F53">
        <w:rPr>
          <w:rStyle w:val="hgkelc"/>
          <w:rFonts w:asciiTheme="minorHAnsi" w:hAnsiTheme="minorHAnsi" w:cstheme="minorHAnsi"/>
          <w:caps/>
          <w:sz w:val="22"/>
          <w:szCs w:val="22"/>
          <w:lang w:val="en"/>
        </w:rPr>
        <w:t xml:space="preserve"> was a building in Jerusalem.</w:t>
      </w:r>
    </w:p>
    <w:p w14:paraId="4D076BE2" w14:textId="77777777" w:rsidR="00CF69B2" w:rsidRPr="00196986" w:rsidRDefault="00CF69B2" w:rsidP="00CF69B2">
      <w:pPr>
        <w:autoSpaceDE w:val="0"/>
        <w:autoSpaceDN w:val="0"/>
        <w:adjustRightInd w:val="0"/>
        <w:rPr>
          <w:rFonts w:asciiTheme="minorHAnsi" w:hAnsiTheme="minorHAnsi" w:cstheme="minorHAnsi"/>
          <w:color w:val="FF0000"/>
        </w:rPr>
      </w:pPr>
      <w:r w:rsidRPr="00196986">
        <w:rPr>
          <w:rFonts w:asciiTheme="minorHAnsi" w:hAnsiTheme="minorHAnsi" w:cstheme="minorHAnsi"/>
          <w:b/>
          <w:bCs/>
          <w:color w:val="C00000"/>
        </w:rPr>
        <w:t xml:space="preserve">   1 Kings 6:2–6 </w:t>
      </w:r>
      <w:r w:rsidRPr="00196986">
        <w:rPr>
          <w:rFonts w:asciiTheme="minorHAnsi" w:hAnsiTheme="minorHAnsi" w:cstheme="minorHAnsi"/>
          <w:i/>
          <w:iCs/>
          <w:color w:val="C00000"/>
        </w:rPr>
        <w:t xml:space="preserve">The temple that King Solomon built for the </w:t>
      </w:r>
      <w:r w:rsidRPr="00196986">
        <w:rPr>
          <w:rFonts w:asciiTheme="minorHAnsi" w:hAnsiTheme="minorHAnsi" w:cstheme="minorHAnsi"/>
          <w:i/>
          <w:iCs/>
          <w:smallCaps/>
          <w:color w:val="C00000"/>
        </w:rPr>
        <w:t>Lord</w:t>
      </w:r>
      <w:r w:rsidRPr="00196986">
        <w:rPr>
          <w:rFonts w:asciiTheme="minorHAnsi" w:hAnsiTheme="minorHAnsi" w:cstheme="minorHAnsi"/>
          <w:i/>
          <w:iCs/>
          <w:color w:val="C00000"/>
        </w:rPr>
        <w:t xml:space="preserve"> was sixty cubits long, twenty wide and thirty high. </w:t>
      </w:r>
      <w:r w:rsidRPr="00196986">
        <w:rPr>
          <w:rFonts w:asciiTheme="minorHAnsi" w:hAnsiTheme="minorHAnsi" w:cstheme="minorHAnsi"/>
          <w:i/>
          <w:iCs/>
          <w:color w:val="C00000"/>
          <w:vertAlign w:val="superscript"/>
        </w:rPr>
        <w:t>3</w:t>
      </w:r>
      <w:r w:rsidRPr="00196986">
        <w:rPr>
          <w:rFonts w:asciiTheme="minorHAnsi" w:hAnsiTheme="minorHAnsi" w:cstheme="minorHAnsi"/>
          <w:i/>
          <w:iCs/>
          <w:color w:val="C00000"/>
        </w:rPr>
        <w:t xml:space="preserve">The portico at the front of the main hall of the temple extended the width of the temple, that is twenty cubits, and projected ten cubits from the front of the temple. </w:t>
      </w:r>
      <w:r w:rsidRPr="00196986">
        <w:rPr>
          <w:rFonts w:asciiTheme="minorHAnsi" w:hAnsiTheme="minorHAnsi" w:cstheme="minorHAnsi"/>
          <w:i/>
          <w:iCs/>
          <w:color w:val="C00000"/>
          <w:vertAlign w:val="superscript"/>
        </w:rPr>
        <w:t>4</w:t>
      </w:r>
      <w:r w:rsidRPr="00196986">
        <w:rPr>
          <w:rFonts w:asciiTheme="minorHAnsi" w:hAnsiTheme="minorHAnsi" w:cstheme="minorHAnsi"/>
          <w:i/>
          <w:iCs/>
          <w:color w:val="C00000"/>
        </w:rPr>
        <w:t xml:space="preserve">He made narrow windows high up in the temple walls. </w:t>
      </w:r>
      <w:r w:rsidRPr="00196986">
        <w:rPr>
          <w:rFonts w:asciiTheme="minorHAnsi" w:hAnsiTheme="minorHAnsi" w:cstheme="minorHAnsi"/>
          <w:i/>
          <w:iCs/>
          <w:color w:val="C00000"/>
          <w:vertAlign w:val="superscript"/>
        </w:rPr>
        <w:t>5</w:t>
      </w:r>
      <w:r w:rsidRPr="00196986">
        <w:rPr>
          <w:rFonts w:asciiTheme="minorHAnsi" w:hAnsiTheme="minorHAnsi" w:cstheme="minorHAnsi"/>
          <w:i/>
          <w:iCs/>
          <w:color w:val="C00000"/>
        </w:rPr>
        <w:t xml:space="preserve">Against the walls of the main hall and inner sanctuary he built a structure around the building, in which there were side rooms. </w:t>
      </w:r>
      <w:r w:rsidRPr="00196986">
        <w:rPr>
          <w:rFonts w:asciiTheme="minorHAnsi" w:hAnsiTheme="minorHAnsi" w:cstheme="minorHAnsi"/>
          <w:i/>
          <w:iCs/>
          <w:color w:val="C00000"/>
          <w:vertAlign w:val="superscript"/>
        </w:rPr>
        <w:t>6</w:t>
      </w:r>
      <w:r w:rsidRPr="00196986">
        <w:rPr>
          <w:rFonts w:asciiTheme="minorHAnsi" w:hAnsiTheme="minorHAnsi" w:cstheme="minorHAnsi"/>
          <w:i/>
          <w:iCs/>
          <w:color w:val="C00000"/>
        </w:rPr>
        <w:t>The lowest floor was five cubits wide, the middle floor six cubits and the third floor seven. He made offset ledges around the outside of the temple so that nothing would be inserted into the temple walls.</w:t>
      </w:r>
    </w:p>
    <w:p w14:paraId="30C2AC4C"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3758A85E"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D"/>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GATHERING OF </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w:t>
      </w:r>
      <w:r>
        <w:rPr>
          <w:rFonts w:asciiTheme="minorHAnsi" w:hAnsiTheme="minorHAnsi" w:cstheme="minorHAnsi"/>
          <w:b/>
          <w:bCs/>
          <w:color w:val="0070C0"/>
          <w:sz w:val="22"/>
          <w:szCs w:val="22"/>
          <w:u w:val="thick"/>
        </w:rPr>
        <w:t>________</w:t>
      </w:r>
      <w:r w:rsidRPr="00C22094">
        <w:rPr>
          <w:rFonts w:asciiTheme="minorHAnsi" w:hAnsiTheme="minorHAnsi" w:cstheme="minorHAnsi"/>
          <w:b/>
          <w:bCs/>
          <w:sz w:val="22"/>
          <w:szCs w:val="22"/>
        </w:rPr>
        <w:t xml:space="preserve"> FOLLOWERS OF JESUS</w:t>
      </w:r>
    </w:p>
    <w:p w14:paraId="5F3FDFEF"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1 Corinthians 12:1–8 </w:t>
      </w:r>
      <w:r w:rsidRPr="00196986">
        <w:rPr>
          <w:rFonts w:asciiTheme="minorHAnsi" w:hAnsiTheme="minorHAnsi" w:cstheme="minorHAnsi"/>
          <w:i/>
          <w:iCs/>
          <w:color w:val="C00000"/>
          <w:vertAlign w:val="superscript"/>
        </w:rPr>
        <w:t>1</w:t>
      </w:r>
      <w:r w:rsidRPr="00196986">
        <w:rPr>
          <w:rFonts w:asciiTheme="minorHAnsi" w:hAnsiTheme="minorHAnsi" w:cstheme="minorHAnsi"/>
          <w:i/>
          <w:iCs/>
          <w:color w:val="C00000"/>
        </w:rPr>
        <w:t xml:space="preserve">Now about the gifts of the Spirit, </w:t>
      </w:r>
      <w:proofErr w:type="gramStart"/>
      <w:r w:rsidRPr="00196986">
        <w:rPr>
          <w:rFonts w:asciiTheme="minorHAnsi" w:hAnsiTheme="minorHAnsi" w:cstheme="minorHAnsi"/>
          <w:i/>
          <w:iCs/>
          <w:color w:val="C00000"/>
        </w:rPr>
        <w:t>brothers</w:t>
      </w:r>
      <w:proofErr w:type="gramEnd"/>
      <w:r w:rsidRPr="00196986">
        <w:rPr>
          <w:rFonts w:asciiTheme="minorHAnsi" w:hAnsiTheme="minorHAnsi" w:cstheme="minorHAnsi"/>
          <w:i/>
          <w:iCs/>
          <w:color w:val="C00000"/>
        </w:rPr>
        <w:t xml:space="preserve"> and sisters, </w:t>
      </w:r>
      <w:r w:rsidRPr="000F05DA">
        <w:rPr>
          <w:rFonts w:asciiTheme="minorHAnsi" w:hAnsiTheme="minorHAnsi" w:cstheme="minorHAnsi"/>
          <w:i/>
          <w:iCs/>
          <w:color w:val="C00000"/>
          <w:u w:val="single"/>
        </w:rPr>
        <w:t>I do not want you to be uninformed</w:t>
      </w:r>
      <w:r w:rsidRPr="00196986">
        <w:rPr>
          <w:rFonts w:asciiTheme="minorHAnsi" w:hAnsiTheme="minorHAnsi" w:cstheme="minorHAnsi"/>
          <w:i/>
          <w:iCs/>
          <w:color w:val="C00000"/>
        </w:rPr>
        <w:t xml:space="preserve">. </w:t>
      </w:r>
      <w:r w:rsidRPr="00196986">
        <w:rPr>
          <w:rFonts w:asciiTheme="minorHAnsi" w:hAnsiTheme="minorHAnsi" w:cstheme="minorHAnsi"/>
          <w:i/>
          <w:iCs/>
          <w:color w:val="C00000"/>
          <w:vertAlign w:val="superscript"/>
        </w:rPr>
        <w:t>4</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gifts</w:t>
      </w:r>
      <w:r w:rsidRPr="00196986">
        <w:rPr>
          <w:rFonts w:asciiTheme="minorHAnsi" w:hAnsiTheme="minorHAnsi" w:cstheme="minorHAnsi"/>
          <w:i/>
          <w:iCs/>
          <w:color w:val="C00000"/>
        </w:rPr>
        <w:t xml:space="preserve">, but the </w:t>
      </w:r>
      <w:r w:rsidRPr="0098193F">
        <w:rPr>
          <w:rFonts w:asciiTheme="minorHAnsi" w:hAnsiTheme="minorHAnsi" w:cstheme="minorHAnsi"/>
          <w:i/>
          <w:iCs/>
          <w:color w:val="C00000"/>
          <w:u w:val="thick"/>
        </w:rPr>
        <w:t>same Spirit</w:t>
      </w:r>
      <w:r w:rsidRPr="00196986">
        <w:rPr>
          <w:rFonts w:asciiTheme="minorHAnsi" w:hAnsiTheme="minorHAnsi" w:cstheme="minorHAnsi"/>
          <w:i/>
          <w:iCs/>
          <w:color w:val="C00000"/>
        </w:rPr>
        <w:t xml:space="preserve"> distributes them. </w:t>
      </w:r>
    </w:p>
    <w:p w14:paraId="307EC019"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i/>
          <w:iCs/>
          <w:color w:val="C00000"/>
          <w:vertAlign w:val="superscript"/>
        </w:rPr>
        <w:t>5</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service</w:t>
      </w:r>
      <w:r w:rsidRPr="00196986">
        <w:rPr>
          <w:rFonts w:asciiTheme="minorHAnsi" w:hAnsiTheme="minorHAnsi" w:cstheme="minorHAnsi"/>
          <w:i/>
          <w:iCs/>
          <w:color w:val="C00000"/>
        </w:rPr>
        <w:t xml:space="preserve">, but the </w:t>
      </w:r>
      <w:r w:rsidRPr="0098193F">
        <w:rPr>
          <w:rFonts w:asciiTheme="minorHAnsi" w:hAnsiTheme="minorHAnsi" w:cstheme="minorHAnsi"/>
          <w:i/>
          <w:iCs/>
          <w:color w:val="C00000"/>
          <w:u w:val="thick"/>
        </w:rPr>
        <w:t>same Lord</w:t>
      </w:r>
      <w:r w:rsidRPr="00196986">
        <w:rPr>
          <w:rFonts w:asciiTheme="minorHAnsi" w:hAnsiTheme="minorHAnsi" w:cstheme="minorHAnsi"/>
          <w:i/>
          <w:iCs/>
          <w:color w:val="C00000"/>
        </w:rPr>
        <w:t xml:space="preserve">. </w:t>
      </w:r>
    </w:p>
    <w:p w14:paraId="099C449E" w14:textId="77777777" w:rsidR="00CF69B2"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i/>
          <w:iCs/>
          <w:color w:val="C00000"/>
          <w:vertAlign w:val="superscript"/>
        </w:rPr>
        <w:t>6</w:t>
      </w:r>
      <w:r w:rsidRPr="00196986">
        <w:rPr>
          <w:rFonts w:asciiTheme="minorHAnsi" w:hAnsiTheme="minorHAnsi" w:cstheme="minorHAnsi"/>
          <w:i/>
          <w:iCs/>
          <w:color w:val="C00000"/>
        </w:rPr>
        <w:t xml:space="preserve">There are different kinds of </w:t>
      </w:r>
      <w:r w:rsidRPr="000F05DA">
        <w:rPr>
          <w:rFonts w:asciiTheme="minorHAnsi" w:hAnsiTheme="minorHAnsi" w:cstheme="minorHAnsi"/>
          <w:i/>
          <w:iCs/>
          <w:color w:val="C00000"/>
          <w:u w:val="thick"/>
        </w:rPr>
        <w:t>working</w:t>
      </w:r>
      <w:r w:rsidRPr="00196986">
        <w:rPr>
          <w:rFonts w:asciiTheme="minorHAnsi" w:hAnsiTheme="minorHAnsi" w:cstheme="minorHAnsi"/>
          <w:i/>
          <w:iCs/>
          <w:color w:val="C00000"/>
        </w:rPr>
        <w:t xml:space="preserve">, but in all of them and in everyone it is the </w:t>
      </w:r>
      <w:r w:rsidRPr="0098193F">
        <w:rPr>
          <w:rFonts w:asciiTheme="minorHAnsi" w:hAnsiTheme="minorHAnsi" w:cstheme="minorHAnsi"/>
          <w:i/>
          <w:iCs/>
          <w:color w:val="C00000"/>
          <w:u w:val="thick"/>
        </w:rPr>
        <w:t>same God</w:t>
      </w:r>
      <w:r w:rsidRPr="00196986">
        <w:rPr>
          <w:rFonts w:asciiTheme="minorHAnsi" w:hAnsiTheme="minorHAnsi" w:cstheme="minorHAnsi"/>
          <w:i/>
          <w:iCs/>
          <w:color w:val="C00000"/>
        </w:rPr>
        <w:t xml:space="preserve"> at work. </w:t>
      </w:r>
    </w:p>
    <w:p w14:paraId="4B012A74" w14:textId="77777777" w:rsidR="00CF69B2" w:rsidRPr="00196986" w:rsidRDefault="00CF69B2" w:rsidP="00CF69B2">
      <w:pPr>
        <w:autoSpaceDE w:val="0"/>
        <w:autoSpaceDN w:val="0"/>
        <w:adjustRightInd w:val="0"/>
        <w:rPr>
          <w:rFonts w:asciiTheme="minorHAnsi" w:hAnsiTheme="minorHAnsi" w:cstheme="minorHAnsi"/>
          <w:i/>
          <w:iCs/>
          <w:color w:val="C00000"/>
        </w:rPr>
      </w:pPr>
      <w:r>
        <w:rPr>
          <w:rFonts w:asciiTheme="minorHAnsi" w:hAnsiTheme="minorHAnsi" w:cstheme="minorHAnsi"/>
          <w:i/>
          <w:iCs/>
          <w:color w:val="C00000"/>
        </w:rPr>
        <w:t xml:space="preserve">   </w:t>
      </w:r>
      <w:r w:rsidRPr="00196986">
        <w:rPr>
          <w:rFonts w:asciiTheme="minorHAnsi" w:hAnsiTheme="minorHAnsi" w:cstheme="minorHAnsi"/>
          <w:i/>
          <w:iCs/>
          <w:color w:val="C00000"/>
          <w:vertAlign w:val="superscript"/>
        </w:rPr>
        <w:t>7</w:t>
      </w:r>
      <w:r w:rsidRPr="00196986">
        <w:rPr>
          <w:rFonts w:asciiTheme="minorHAnsi" w:hAnsiTheme="minorHAnsi" w:cstheme="minorHAnsi"/>
          <w:i/>
          <w:iCs/>
          <w:color w:val="C00000"/>
        </w:rPr>
        <w:t xml:space="preserve">Now to each one the manifestation of the Spirit is given </w:t>
      </w:r>
      <w:r w:rsidRPr="000F05DA">
        <w:rPr>
          <w:rFonts w:asciiTheme="minorHAnsi" w:hAnsiTheme="minorHAnsi" w:cstheme="minorHAnsi"/>
          <w:i/>
          <w:iCs/>
          <w:color w:val="C00000"/>
          <w:u w:val="thick"/>
        </w:rPr>
        <w:t>for the common good</w:t>
      </w:r>
      <w:r w:rsidRPr="00196986">
        <w:rPr>
          <w:rFonts w:asciiTheme="minorHAnsi" w:hAnsiTheme="minorHAnsi" w:cstheme="minorHAnsi"/>
          <w:i/>
          <w:iCs/>
          <w:color w:val="C00000"/>
        </w:rPr>
        <w:t xml:space="preserve">. </w:t>
      </w:r>
    </w:p>
    <w:p w14:paraId="06C681CE" w14:textId="77777777" w:rsidR="00CF69B2" w:rsidRDefault="00CF69B2" w:rsidP="00CF69B2">
      <w:pPr>
        <w:rPr>
          <w:rFonts w:asciiTheme="minorHAnsi" w:hAnsiTheme="minorHAnsi" w:cstheme="minorHAnsi"/>
          <w:sz w:val="20"/>
          <w:szCs w:val="20"/>
        </w:rPr>
      </w:pPr>
      <w:r w:rsidRPr="0098193F">
        <w:rPr>
          <w:rFonts w:asciiTheme="minorHAnsi" w:hAnsiTheme="minorHAnsi" w:cstheme="minorHAnsi"/>
          <w:sz w:val="20"/>
          <w:szCs w:val="20"/>
        </w:rPr>
        <w:t>EXAMPLE: WISDOM, KNOWLEDGE, FAITH, ADMINISTRATION, HEALING, MIRACLES, TONGUES, HELPS. TEACHING, PREACHING, ETC.</w:t>
      </w:r>
    </w:p>
    <w:p w14:paraId="086E7143" w14:textId="77777777" w:rsidR="00CF69B2" w:rsidRPr="00A55927" w:rsidRDefault="00CF69B2" w:rsidP="00CF69B2">
      <w:pPr>
        <w:rPr>
          <w:rFonts w:ascii="Calibri" w:hAnsi="Calibri"/>
          <w:sz w:val="22"/>
          <w:szCs w:val="22"/>
        </w:rPr>
      </w:pPr>
      <w:r w:rsidRPr="00A55927">
        <w:rPr>
          <w:rFonts w:ascii="Calibri" w:hAnsi="Calibri"/>
          <w:sz w:val="22"/>
          <w:szCs w:val="22"/>
        </w:rPr>
        <w:t xml:space="preserve">DIRECTOR OF CONNECTION MINISTRY- </w:t>
      </w:r>
      <w:r w:rsidRPr="008E54CE">
        <w:rPr>
          <w:rFonts w:ascii="Calibri" w:hAnsi="Calibri"/>
          <w:b/>
          <w:bCs/>
          <w:sz w:val="22"/>
          <w:szCs w:val="22"/>
        </w:rPr>
        <w:t>JILL ZIMMERMAN. 440.376.2965</w:t>
      </w:r>
    </w:p>
    <w:p w14:paraId="0FFBDE60" w14:textId="77777777" w:rsidR="00CF69B2" w:rsidRPr="008E54CE"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4C8EC3D8" w14:textId="77777777" w:rsidR="00CF69B2" w:rsidRDefault="00CF69B2" w:rsidP="00CF69B2">
      <w:pPr>
        <w:rPr>
          <w:rFonts w:asciiTheme="minorHAnsi" w:hAnsiTheme="minorHAnsi" w:cstheme="minorHAnsi"/>
          <w:sz w:val="22"/>
          <w:szCs w:val="22"/>
        </w:rPr>
      </w:pPr>
    </w:p>
    <w:p w14:paraId="1BFC0D70" w14:textId="77777777" w:rsidR="00CF69B2" w:rsidRDefault="00CF69B2" w:rsidP="00CF69B2">
      <w:pPr>
        <w:rPr>
          <w:rFonts w:asciiTheme="minorHAnsi" w:hAnsiTheme="minorHAnsi" w:cstheme="minorHAnsi"/>
          <w:b/>
          <w:bCs/>
          <w:sz w:val="22"/>
          <w:szCs w:val="22"/>
        </w:rPr>
      </w:pPr>
      <w:r w:rsidRPr="00C22094">
        <w:rPr>
          <w:rFonts w:asciiTheme="minorHAnsi" w:hAnsiTheme="minorHAnsi" w:cstheme="minorHAnsi"/>
          <w:sz w:val="22"/>
          <w:szCs w:val="22"/>
        </w:rPr>
        <w:sym w:font="Wingdings" w:char="F08E"/>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CONGREGATION WHERE </w:t>
      </w:r>
      <w:r>
        <w:rPr>
          <w:rFonts w:asciiTheme="minorHAnsi" w:hAnsiTheme="minorHAnsi" w:cstheme="minorHAnsi"/>
          <w:b/>
          <w:bCs/>
          <w:color w:val="0070C0"/>
          <w:sz w:val="22"/>
          <w:szCs w:val="22"/>
          <w:u w:val="thick"/>
        </w:rPr>
        <w:t>_____</w:t>
      </w:r>
      <w:r w:rsidRPr="00C22094">
        <w:rPr>
          <w:rFonts w:asciiTheme="minorHAnsi" w:hAnsiTheme="minorHAnsi" w:cstheme="minorHAnsi"/>
          <w:b/>
          <w:bCs/>
          <w:sz w:val="22"/>
          <w:szCs w:val="22"/>
        </w:rPr>
        <w:t>-</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CAN BECOME</w:t>
      </w:r>
    </w:p>
    <w:p w14:paraId="2F9C3E9B" w14:textId="77777777" w:rsidR="00CF69B2" w:rsidRPr="00C22094" w:rsidRDefault="00CF69B2" w:rsidP="00CF69B2">
      <w:pPr>
        <w:rPr>
          <w:rFonts w:asciiTheme="minorHAnsi" w:hAnsiTheme="minorHAnsi" w:cstheme="minorHAnsi"/>
          <w:sz w:val="22"/>
          <w:szCs w:val="22"/>
        </w:rPr>
      </w:pPr>
      <w:r>
        <w:rPr>
          <w:rFonts w:asciiTheme="minorHAnsi" w:hAnsiTheme="minorHAnsi" w:cstheme="minorHAnsi"/>
          <w:b/>
          <w:bCs/>
          <w:sz w:val="22"/>
          <w:szCs w:val="22"/>
        </w:rPr>
        <w:t xml:space="preserve">   </w:t>
      </w:r>
      <w:r w:rsidRPr="00C22094">
        <w:rPr>
          <w:rFonts w:asciiTheme="minorHAnsi" w:hAnsiTheme="minorHAnsi" w:cstheme="minorHAnsi"/>
          <w:b/>
          <w:bCs/>
          <w:sz w:val="22"/>
          <w:szCs w:val="22"/>
        </w:rPr>
        <w:t>CHRISTIANS</w:t>
      </w:r>
    </w:p>
    <w:p w14:paraId="181A8DA3"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   Luke 5:31–32 (NLT) </w:t>
      </w:r>
      <w:r w:rsidRPr="00196986">
        <w:rPr>
          <w:rFonts w:asciiTheme="minorHAnsi" w:hAnsiTheme="minorHAnsi" w:cstheme="minorHAnsi"/>
          <w:i/>
          <w:iCs/>
          <w:color w:val="C00000"/>
        </w:rPr>
        <w:t xml:space="preserve">Jesus answered them, “Healthy people don’t need a doctor—sick people do. </w:t>
      </w:r>
      <w:r w:rsidRPr="00196986">
        <w:rPr>
          <w:rFonts w:asciiTheme="minorHAnsi" w:hAnsiTheme="minorHAnsi" w:cstheme="minorHAnsi"/>
          <w:i/>
          <w:iCs/>
          <w:color w:val="C00000"/>
          <w:vertAlign w:val="superscript"/>
        </w:rPr>
        <w:t>32</w:t>
      </w:r>
      <w:r w:rsidRPr="00196986">
        <w:rPr>
          <w:rFonts w:asciiTheme="minorHAnsi" w:hAnsiTheme="minorHAnsi" w:cstheme="minorHAnsi"/>
          <w:i/>
          <w:iCs/>
          <w:color w:val="C00000"/>
        </w:rPr>
        <w:t xml:space="preserve">I have come to call not those who think they are righteous, but </w:t>
      </w:r>
      <w:r w:rsidRPr="000F05DA">
        <w:rPr>
          <w:rFonts w:asciiTheme="minorHAnsi" w:hAnsiTheme="minorHAnsi" w:cstheme="minorHAnsi"/>
          <w:i/>
          <w:iCs/>
          <w:color w:val="C00000"/>
          <w:u w:val="thick"/>
        </w:rPr>
        <w:t>those who know they are sinners and need to repent</w:t>
      </w:r>
      <w:r w:rsidRPr="00196986">
        <w:rPr>
          <w:rFonts w:asciiTheme="minorHAnsi" w:hAnsiTheme="minorHAnsi" w:cstheme="minorHAnsi"/>
          <w:i/>
          <w:iCs/>
          <w:color w:val="C00000"/>
        </w:rPr>
        <w:t>.”</w:t>
      </w:r>
    </w:p>
    <w:p w14:paraId="4DB86B13"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36F08EF8" w14:textId="77777777" w:rsidR="00CF69B2" w:rsidRPr="00C22094" w:rsidRDefault="00CF69B2" w:rsidP="00CF69B2">
      <w:pPr>
        <w:rPr>
          <w:rFonts w:asciiTheme="minorHAnsi" w:hAnsiTheme="minorHAnsi" w:cstheme="minorHAnsi"/>
          <w:sz w:val="22"/>
          <w:szCs w:val="22"/>
        </w:rPr>
      </w:pPr>
    </w:p>
    <w:p w14:paraId="45A99C7B"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F"/>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SEMINARY WHERE CHRISTIANS BECOME </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OF JESUS CHRIST</w:t>
      </w:r>
    </w:p>
    <w:p w14:paraId="16E4F31A"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   John 8:31–32 </w:t>
      </w:r>
      <w:r w:rsidRPr="00196986">
        <w:rPr>
          <w:rFonts w:asciiTheme="minorHAnsi" w:hAnsiTheme="minorHAnsi" w:cstheme="minorHAnsi"/>
          <w:i/>
          <w:iCs/>
          <w:color w:val="C00000"/>
        </w:rPr>
        <w:t xml:space="preserve">To the Jews who had believed him, Jesus said, “If you hold to my teaching, you are really my disciples. </w:t>
      </w:r>
      <w:r w:rsidRPr="00196986">
        <w:rPr>
          <w:rFonts w:asciiTheme="minorHAnsi" w:hAnsiTheme="minorHAnsi" w:cstheme="minorHAnsi"/>
          <w:i/>
          <w:iCs/>
          <w:color w:val="C00000"/>
          <w:vertAlign w:val="superscript"/>
        </w:rPr>
        <w:t>32</w:t>
      </w:r>
      <w:r w:rsidRPr="00196986">
        <w:rPr>
          <w:rFonts w:asciiTheme="minorHAnsi" w:hAnsiTheme="minorHAnsi" w:cstheme="minorHAnsi"/>
          <w:i/>
          <w:iCs/>
          <w:color w:val="C00000"/>
        </w:rPr>
        <w:t>Then you will know the truth, and the truth will set you free.”</w:t>
      </w:r>
    </w:p>
    <w:p w14:paraId="684EECCE" w14:textId="77777777" w:rsidR="00CF69B2" w:rsidRPr="000F05DA" w:rsidRDefault="00CF69B2" w:rsidP="00CF69B2">
      <w:pPr>
        <w:rPr>
          <w:rFonts w:asciiTheme="minorHAnsi" w:hAnsiTheme="minorHAnsi" w:cstheme="minorHAnsi"/>
          <w:i/>
          <w:iCs/>
          <w:caps/>
          <w:sz w:val="22"/>
          <w:szCs w:val="22"/>
        </w:rPr>
      </w:pPr>
      <w:r w:rsidRPr="000F05DA">
        <w:rPr>
          <w:rFonts w:asciiTheme="minorHAnsi" w:hAnsiTheme="minorHAnsi" w:cstheme="minorHAnsi"/>
          <w:b/>
          <w:bCs/>
          <w:caps/>
          <w:sz w:val="22"/>
          <w:szCs w:val="22"/>
          <w:lang w:val="en"/>
        </w:rPr>
        <w:t>Seminary</w:t>
      </w:r>
      <w:r>
        <w:rPr>
          <w:rFonts w:asciiTheme="minorHAnsi" w:hAnsiTheme="minorHAnsi" w:cstheme="minorHAnsi"/>
          <w:b/>
          <w:bCs/>
          <w:caps/>
          <w:sz w:val="22"/>
          <w:szCs w:val="22"/>
          <w:lang w:val="en"/>
        </w:rPr>
        <w:t>.</w:t>
      </w:r>
      <w:r w:rsidRPr="000F05DA">
        <w:rPr>
          <w:rFonts w:asciiTheme="minorHAnsi" w:hAnsiTheme="minorHAnsi" w:cstheme="minorHAnsi"/>
          <w:caps/>
          <w:sz w:val="22"/>
          <w:szCs w:val="22"/>
          <w:lang w:val="en"/>
        </w:rPr>
        <w:t xml:space="preserve"> </w:t>
      </w:r>
      <w:r w:rsidRPr="000F05DA">
        <w:rPr>
          <w:rFonts w:asciiTheme="minorHAnsi" w:hAnsiTheme="minorHAnsi" w:cstheme="minorHAnsi"/>
          <w:i/>
          <w:iCs/>
          <w:caps/>
          <w:sz w:val="22"/>
          <w:szCs w:val="22"/>
          <w:lang w:val="en"/>
        </w:rPr>
        <w:t>structured training for real ministry impact</w:t>
      </w:r>
    </w:p>
    <w:p w14:paraId="36DF9C2A"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3B76BE5E" w14:textId="77777777" w:rsidR="00CF69B2" w:rsidRPr="000F05DA" w:rsidRDefault="00CF69B2" w:rsidP="00CF69B2">
      <w:pPr>
        <w:rPr>
          <w:rFonts w:ascii="Calibri" w:hAnsi="Calibri"/>
          <w:b/>
          <w:color w:val="0070C0"/>
          <w:sz w:val="22"/>
          <w:szCs w:val="22"/>
        </w:rPr>
      </w:pPr>
    </w:p>
    <w:p w14:paraId="5571DE16" w14:textId="77777777" w:rsidR="00CF69B2" w:rsidRDefault="00CF69B2" w:rsidP="00CF69B2">
      <w:pPr>
        <w:jc w:val="center"/>
        <w:rPr>
          <w:rFonts w:ascii="Calibri" w:hAnsi="Calibri"/>
          <w:b/>
          <w:color w:val="0070C0"/>
          <w:sz w:val="22"/>
          <w:szCs w:val="22"/>
        </w:rPr>
      </w:pPr>
      <w:r>
        <w:rPr>
          <w:rFonts w:ascii="Calibri" w:hAnsi="Calibri"/>
          <w:b/>
          <w:color w:val="0070C0"/>
          <w:sz w:val="22"/>
          <w:szCs w:val="22"/>
        </w:rPr>
        <w:t>YOU CAN SEE IT</w:t>
      </w:r>
    </w:p>
    <w:p w14:paraId="0C61C5D7" w14:textId="77777777" w:rsidR="00CF69B2" w:rsidRPr="000F05DA" w:rsidRDefault="00CF69B2" w:rsidP="00CF69B2">
      <w:pPr>
        <w:jc w:val="center"/>
        <w:rPr>
          <w:rFonts w:ascii="Calibri" w:hAnsi="Calibri"/>
          <w:b/>
          <w:color w:val="0070C0"/>
          <w:sz w:val="22"/>
          <w:szCs w:val="22"/>
        </w:rPr>
      </w:pPr>
    </w:p>
    <w:p w14:paraId="1DEF8666" w14:textId="77777777" w:rsidR="00CF69B2" w:rsidRPr="00970727" w:rsidRDefault="00CF69B2" w:rsidP="00CF69B2">
      <w:pPr>
        <w:autoSpaceDE w:val="0"/>
        <w:autoSpaceDN w:val="0"/>
        <w:adjustRightInd w:val="0"/>
        <w:rPr>
          <w:rFonts w:ascii="Calibri" w:eastAsiaTheme="minorHAnsi" w:hAnsi="Calibri" w:cs="Calibri"/>
          <w:i/>
          <w:iCs/>
          <w:color w:val="C00000"/>
          <w14:ligatures w14:val="standardContextual"/>
        </w:rPr>
      </w:pPr>
      <w:r w:rsidRPr="00970727">
        <w:rPr>
          <w:rFonts w:ascii="Calibri" w:eastAsiaTheme="minorHAnsi" w:hAnsi="Calibri" w:cs="Calibri"/>
          <w:b/>
          <w:bCs/>
          <w:color w:val="C00000"/>
          <w14:ligatures w14:val="standardContextual"/>
        </w:rPr>
        <w:t>Proverbs 29:18a</w:t>
      </w:r>
      <w:r w:rsidRPr="00970727">
        <w:rPr>
          <w:rFonts w:ascii="Calibri" w:eastAsiaTheme="minorHAnsi" w:hAnsi="Calibri" w:cs="Calibri"/>
          <w:i/>
          <w:iCs/>
          <w:color w:val="C00000"/>
          <w14:ligatures w14:val="standardContextual"/>
        </w:rPr>
        <w:t xml:space="preserve"> (KJV) Where there is no vision the people perish…</w:t>
      </w:r>
    </w:p>
    <w:p w14:paraId="0903C0DD" w14:textId="77777777" w:rsidR="00CF69B2" w:rsidRPr="000F05DA" w:rsidRDefault="00CF69B2" w:rsidP="00CF69B2">
      <w:pPr>
        <w:rPr>
          <w:rFonts w:ascii="Calibri" w:hAnsi="Calibri"/>
          <w:sz w:val="22"/>
          <w:szCs w:val="22"/>
        </w:rPr>
      </w:pPr>
    </w:p>
    <w:p w14:paraId="700A8E89" w14:textId="77777777" w:rsidR="00CF69B2" w:rsidRPr="000F05DA" w:rsidRDefault="00CF69B2" w:rsidP="00CF69B2">
      <w:pPr>
        <w:jc w:val="center"/>
        <w:rPr>
          <w:rFonts w:asciiTheme="minorHAnsi" w:hAnsiTheme="minorHAnsi" w:cstheme="minorHAnsi"/>
          <w:b/>
          <w:sz w:val="22"/>
          <w:szCs w:val="22"/>
        </w:rPr>
      </w:pPr>
      <w:r w:rsidRPr="000F05DA">
        <w:rPr>
          <w:rFonts w:asciiTheme="minorHAnsi" w:hAnsiTheme="minorHAnsi" w:cstheme="minorHAnsi"/>
          <w:b/>
          <w:sz w:val="22"/>
          <w:szCs w:val="22"/>
        </w:rPr>
        <w:t xml:space="preserve">* WE ARE A CONGREGATION WITH A GOD GIVEN </w:t>
      </w:r>
      <w:r>
        <w:rPr>
          <w:rFonts w:asciiTheme="minorHAnsi" w:hAnsiTheme="minorHAnsi" w:cstheme="minorHAnsi"/>
          <w:b/>
          <w:color w:val="0070C0"/>
          <w:sz w:val="22"/>
          <w:szCs w:val="22"/>
          <w:u w:val="thick"/>
        </w:rPr>
        <w:t>____________</w:t>
      </w:r>
    </w:p>
    <w:p w14:paraId="600B1D12" w14:textId="77777777" w:rsidR="00CF69B2" w:rsidRPr="000F05DA" w:rsidRDefault="00CF69B2" w:rsidP="00CF69B2">
      <w:pPr>
        <w:rPr>
          <w:rFonts w:asciiTheme="minorHAnsi" w:hAnsiTheme="minorHAnsi" w:cstheme="minorHAnsi"/>
          <w:b/>
          <w:bCs/>
          <w:i/>
          <w:iCs/>
          <w:sz w:val="22"/>
          <w:szCs w:val="22"/>
        </w:rPr>
      </w:pPr>
    </w:p>
    <w:p w14:paraId="25672CC2" w14:textId="77777777" w:rsidR="00CF69B2" w:rsidRPr="000F05DA" w:rsidRDefault="00CF69B2" w:rsidP="00CF69B2">
      <w:pPr>
        <w:rPr>
          <w:rFonts w:asciiTheme="minorHAnsi" w:hAnsiTheme="minorHAnsi" w:cstheme="minorHAnsi"/>
          <w:b/>
          <w:bCs/>
          <w:i/>
          <w:iCs/>
          <w:color w:val="7030A0"/>
          <w:sz w:val="22"/>
          <w:szCs w:val="22"/>
        </w:rPr>
      </w:pPr>
      <w:r w:rsidRPr="000F05DA">
        <w:rPr>
          <w:rFonts w:asciiTheme="minorHAnsi" w:hAnsiTheme="minorHAnsi" w:cstheme="minorHAnsi"/>
          <w:b/>
          <w:bCs/>
          <w:i/>
          <w:iCs/>
          <w:color w:val="7030A0"/>
          <w:sz w:val="22"/>
          <w:szCs w:val="22"/>
        </w:rPr>
        <w:t>“TO TEACH ALL PEOPLE TO MORE FULLY UNDERSTAND THE BIBLE”</w:t>
      </w:r>
    </w:p>
    <w:p w14:paraId="022CD391" w14:textId="77777777" w:rsidR="00CF69B2" w:rsidRPr="000F05DA" w:rsidRDefault="00CF69B2" w:rsidP="00CF69B2">
      <w:pPr>
        <w:jc w:val="center"/>
        <w:rPr>
          <w:rFonts w:ascii="Calibri" w:hAnsi="Calibri"/>
          <w:b/>
          <w:color w:val="0070C0"/>
          <w:sz w:val="22"/>
          <w:szCs w:val="22"/>
        </w:rPr>
      </w:pPr>
    </w:p>
    <w:p w14:paraId="0CBD00ED" w14:textId="77777777" w:rsidR="00CF69B2" w:rsidRPr="000F05DA" w:rsidRDefault="00CF69B2" w:rsidP="00CF69B2">
      <w:pPr>
        <w:jc w:val="center"/>
        <w:rPr>
          <w:rFonts w:ascii="Calibri" w:hAnsi="Calibri"/>
          <w:b/>
          <w:color w:val="0070C0"/>
          <w:sz w:val="22"/>
          <w:szCs w:val="22"/>
        </w:rPr>
      </w:pPr>
      <w:r w:rsidRPr="000F05DA">
        <w:rPr>
          <w:rFonts w:ascii="Calibri" w:hAnsi="Calibri"/>
          <w:b/>
          <w:color w:val="0070C0"/>
          <w:sz w:val="22"/>
          <w:szCs w:val="22"/>
        </w:rPr>
        <w:t xml:space="preserve">OUR VISION </w:t>
      </w:r>
      <w:r>
        <w:rPr>
          <w:rFonts w:ascii="Calibri" w:hAnsi="Calibri"/>
          <w:b/>
          <w:color w:val="0070C0"/>
          <w:sz w:val="22"/>
          <w:szCs w:val="22"/>
        </w:rPr>
        <w:t xml:space="preserve">IS </w:t>
      </w:r>
      <w:r w:rsidRPr="000F05DA">
        <w:rPr>
          <w:rFonts w:ascii="Calibri" w:hAnsi="Calibri"/>
          <w:b/>
          <w:color w:val="0070C0"/>
          <w:sz w:val="22"/>
          <w:szCs w:val="22"/>
        </w:rPr>
        <w:t>FULFILLED</w:t>
      </w:r>
      <w:r>
        <w:rPr>
          <w:rFonts w:ascii="Calibri" w:hAnsi="Calibri"/>
          <w:b/>
          <w:color w:val="0070C0"/>
          <w:sz w:val="22"/>
          <w:szCs w:val="22"/>
        </w:rPr>
        <w:t>…</w:t>
      </w:r>
    </w:p>
    <w:p w14:paraId="49D92DC3" w14:textId="77777777" w:rsidR="00CF69B2" w:rsidRDefault="00CF69B2" w:rsidP="00CF69B2">
      <w:pPr>
        <w:rPr>
          <w:rFonts w:ascii="Calibri" w:hAnsi="Calibri"/>
          <w:sz w:val="22"/>
          <w:szCs w:val="22"/>
        </w:rPr>
      </w:pPr>
      <w:r w:rsidRPr="000F05DA">
        <w:rPr>
          <w:rFonts w:ascii="Calibri" w:hAnsi="Calibri"/>
          <w:sz w:val="22"/>
          <w:szCs w:val="22"/>
        </w:rPr>
        <w:t xml:space="preserve">1. WHEN YOU ARE USING THE LAND </w:t>
      </w:r>
      <w:r>
        <w:rPr>
          <w:rFonts w:ascii="Calibri" w:hAnsi="Calibri"/>
          <w:sz w:val="22"/>
          <w:szCs w:val="22"/>
        </w:rPr>
        <w:t>AND/OR</w:t>
      </w:r>
      <w:r w:rsidRPr="000F05DA">
        <w:rPr>
          <w:rFonts w:ascii="Calibri" w:hAnsi="Calibri"/>
          <w:sz w:val="22"/>
          <w:szCs w:val="22"/>
        </w:rPr>
        <w:t xml:space="preserve"> BUILDING AS A TOOL TO</w:t>
      </w:r>
    </w:p>
    <w:p w14:paraId="2BBD5C03" w14:textId="77777777" w:rsidR="00CF69B2" w:rsidRPr="000F05DA" w:rsidRDefault="00CF69B2" w:rsidP="00CF69B2">
      <w:pPr>
        <w:rPr>
          <w:rFonts w:ascii="Calibri" w:hAnsi="Calibri"/>
          <w:sz w:val="22"/>
          <w:szCs w:val="22"/>
        </w:rPr>
      </w:pPr>
      <w:r>
        <w:rPr>
          <w:rFonts w:ascii="Calibri" w:hAnsi="Calibri"/>
          <w:sz w:val="22"/>
          <w:szCs w:val="22"/>
        </w:rPr>
        <w:t xml:space="preserve">  </w:t>
      </w:r>
      <w:r w:rsidRPr="000F05DA">
        <w:rPr>
          <w:rFonts w:ascii="Calibri" w:hAnsi="Calibri"/>
          <w:sz w:val="22"/>
          <w:szCs w:val="22"/>
        </w:rPr>
        <w:t xml:space="preserve"> ACCOMPLISH OUTREACH </w:t>
      </w:r>
      <w:r>
        <w:rPr>
          <w:rFonts w:ascii="Calibri" w:hAnsi="Calibri"/>
          <w:sz w:val="22"/>
          <w:szCs w:val="22"/>
        </w:rPr>
        <w:t>OR</w:t>
      </w:r>
      <w:r w:rsidRPr="000F05DA">
        <w:rPr>
          <w:rFonts w:ascii="Calibri" w:hAnsi="Calibri"/>
          <w:sz w:val="22"/>
          <w:szCs w:val="22"/>
        </w:rPr>
        <w:t xml:space="preserve"> DISCIPLESHIP.</w:t>
      </w:r>
    </w:p>
    <w:p w14:paraId="1A7FA2E7" w14:textId="77777777" w:rsidR="00CF69B2" w:rsidRPr="000F05DA" w:rsidRDefault="00CF69B2" w:rsidP="00CF69B2">
      <w:pPr>
        <w:rPr>
          <w:rFonts w:ascii="Calibri" w:hAnsi="Calibri"/>
          <w:sz w:val="22"/>
          <w:szCs w:val="22"/>
        </w:rPr>
      </w:pPr>
      <w:r w:rsidRPr="000F05DA">
        <w:rPr>
          <w:rFonts w:ascii="Calibri" w:hAnsi="Calibri"/>
          <w:sz w:val="22"/>
          <w:szCs w:val="22"/>
        </w:rPr>
        <w:t xml:space="preserve">2. WHEN YOU DISCOVER YOUR SPIRITUAL GIFTS AND </w:t>
      </w:r>
      <w:r>
        <w:rPr>
          <w:rFonts w:ascii="Calibri" w:hAnsi="Calibri"/>
          <w:sz w:val="22"/>
          <w:szCs w:val="22"/>
        </w:rPr>
        <w:t>BEGIN TO SERVE.</w:t>
      </w:r>
    </w:p>
    <w:p w14:paraId="2D993A28" w14:textId="77777777" w:rsidR="00CF69B2" w:rsidRPr="000F05DA" w:rsidRDefault="00CF69B2" w:rsidP="00CF69B2">
      <w:pPr>
        <w:rPr>
          <w:rFonts w:ascii="Calibri" w:hAnsi="Calibri"/>
          <w:sz w:val="22"/>
          <w:szCs w:val="22"/>
        </w:rPr>
      </w:pPr>
      <w:r w:rsidRPr="000F05DA">
        <w:rPr>
          <w:rFonts w:ascii="Calibri" w:hAnsi="Calibri"/>
          <w:sz w:val="22"/>
          <w:szCs w:val="22"/>
        </w:rPr>
        <w:t>3. WHEN PRE-CHRISTIANS GIVE THEIR LI</w:t>
      </w:r>
      <w:r>
        <w:rPr>
          <w:rFonts w:ascii="Calibri" w:hAnsi="Calibri"/>
          <w:sz w:val="22"/>
          <w:szCs w:val="22"/>
        </w:rPr>
        <w:t>V</w:t>
      </w:r>
      <w:r w:rsidRPr="000F05DA">
        <w:rPr>
          <w:rFonts w:ascii="Calibri" w:hAnsi="Calibri"/>
          <w:sz w:val="22"/>
          <w:szCs w:val="22"/>
        </w:rPr>
        <w:t>E</w:t>
      </w:r>
      <w:r>
        <w:rPr>
          <w:rFonts w:ascii="Calibri" w:hAnsi="Calibri"/>
          <w:sz w:val="22"/>
          <w:szCs w:val="22"/>
        </w:rPr>
        <w:t>S</w:t>
      </w:r>
      <w:r w:rsidRPr="000F05DA">
        <w:rPr>
          <w:rFonts w:ascii="Calibri" w:hAnsi="Calibri"/>
          <w:sz w:val="22"/>
          <w:szCs w:val="22"/>
        </w:rPr>
        <w:t xml:space="preserve"> TO JESUS</w:t>
      </w:r>
      <w:r>
        <w:rPr>
          <w:rFonts w:ascii="Calibri" w:hAnsi="Calibri"/>
          <w:sz w:val="22"/>
          <w:szCs w:val="22"/>
        </w:rPr>
        <w:t xml:space="preserve"> CHRIST.</w:t>
      </w:r>
    </w:p>
    <w:p w14:paraId="6A58D9E2" w14:textId="77777777" w:rsidR="00CF69B2" w:rsidRPr="000F05DA" w:rsidRDefault="00CF69B2" w:rsidP="00CF69B2">
      <w:pPr>
        <w:rPr>
          <w:rFonts w:ascii="Calibri" w:hAnsi="Calibri"/>
          <w:sz w:val="22"/>
          <w:szCs w:val="22"/>
        </w:rPr>
      </w:pPr>
      <w:r w:rsidRPr="000F05DA">
        <w:rPr>
          <w:rFonts w:ascii="Calibri" w:hAnsi="Calibri"/>
          <w:sz w:val="22"/>
          <w:szCs w:val="22"/>
        </w:rPr>
        <w:t>4. WHEN YOU MAKE SUNDAYS A PRIORITY AND BIBLE STUDY A RITUAL.</w:t>
      </w:r>
    </w:p>
    <w:p w14:paraId="6DABACA2" w14:textId="77777777" w:rsidR="00CF69B2" w:rsidRDefault="00CF69B2" w:rsidP="00CF69B2">
      <w:pPr>
        <w:rPr>
          <w:rFonts w:ascii="Calibri" w:hAnsi="Calibri"/>
        </w:rPr>
      </w:pPr>
    </w:p>
    <w:p w14:paraId="6E0AB484" w14:textId="77777777" w:rsidR="00CF69B2" w:rsidRDefault="00CF69B2" w:rsidP="00CF69B2">
      <w:pPr>
        <w:rPr>
          <w:rFonts w:ascii="Calibri" w:hAnsi="Calibri"/>
        </w:rPr>
      </w:pPr>
    </w:p>
    <w:p w14:paraId="2BBC1AEC" w14:textId="77777777" w:rsidR="00CF69B2" w:rsidRDefault="00CF69B2" w:rsidP="00CF69B2">
      <w:pPr>
        <w:rPr>
          <w:rFonts w:ascii="Calibri" w:hAnsi="Calibri"/>
        </w:rPr>
      </w:pPr>
    </w:p>
    <w:p w14:paraId="6A61AA05" w14:textId="77777777" w:rsidR="00CF69B2" w:rsidRDefault="00CF69B2" w:rsidP="00CF69B2">
      <w:pPr>
        <w:rPr>
          <w:rFonts w:ascii="Calibri" w:hAnsi="Calibri"/>
        </w:rPr>
      </w:pPr>
    </w:p>
    <w:p w14:paraId="3FC47D4C" w14:textId="77777777" w:rsidR="00CF69B2" w:rsidRDefault="00CF69B2" w:rsidP="00CF69B2">
      <w:pPr>
        <w:rPr>
          <w:rFonts w:ascii="Calibri" w:hAnsi="Calibri"/>
        </w:rPr>
      </w:pPr>
    </w:p>
    <w:p w14:paraId="7007B3A2" w14:textId="77777777" w:rsidR="00CF69B2" w:rsidRPr="00E30E0B" w:rsidRDefault="00CF69B2" w:rsidP="00CF69B2">
      <w:pPr>
        <w:jc w:val="center"/>
        <w:rPr>
          <w:rFonts w:asciiTheme="minorHAnsi" w:hAnsiTheme="minorHAnsi" w:cs="Calibri"/>
          <w:b/>
          <w:i/>
          <w:sz w:val="18"/>
          <w:szCs w:val="18"/>
        </w:rPr>
      </w:pPr>
    </w:p>
    <w:p w14:paraId="728344AF" w14:textId="77777777" w:rsidR="00CF69B2" w:rsidRPr="00C170A7" w:rsidRDefault="00CF69B2" w:rsidP="00CF69B2">
      <w:pPr>
        <w:jc w:val="center"/>
        <w:rPr>
          <w:rFonts w:ascii="Calibri" w:hAnsi="Calibri"/>
          <w:sz w:val="4"/>
          <w:szCs w:val="4"/>
        </w:rPr>
      </w:pPr>
    </w:p>
    <w:p w14:paraId="30EEF113" w14:textId="77777777" w:rsidR="00CF69B2" w:rsidRDefault="00CF69B2" w:rsidP="00CF69B2">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59A33759" w14:textId="77777777" w:rsidR="00CF69B2" w:rsidRDefault="00CF69B2" w:rsidP="00CF69B2">
      <w:pPr>
        <w:jc w:val="center"/>
        <w:rPr>
          <w:rFonts w:ascii="Calibri" w:hAnsi="Calibri"/>
          <w:sz w:val="16"/>
          <w:szCs w:val="16"/>
        </w:rPr>
      </w:pPr>
    </w:p>
    <w:p w14:paraId="658F3C2E" w14:textId="77777777" w:rsidR="00CF69B2" w:rsidRDefault="00CF69B2" w:rsidP="00CF69B2">
      <w:pPr>
        <w:rPr>
          <w:rFonts w:asciiTheme="minorHAnsi" w:hAnsiTheme="minorHAnsi" w:cstheme="minorHAnsi"/>
          <w:sz w:val="22"/>
          <w:szCs w:val="22"/>
        </w:rPr>
      </w:pPr>
    </w:p>
    <w:p w14:paraId="43048B4D" w14:textId="77777777" w:rsidR="00CF69B2" w:rsidRDefault="00CF69B2" w:rsidP="00CF69B2">
      <w:pPr>
        <w:rPr>
          <w:rFonts w:asciiTheme="minorHAnsi" w:hAnsiTheme="minorHAnsi" w:cstheme="minorHAnsi"/>
          <w:b/>
          <w:bCs/>
          <w:sz w:val="22"/>
          <w:szCs w:val="22"/>
        </w:rPr>
      </w:pPr>
      <w:r w:rsidRPr="00C22094">
        <w:rPr>
          <w:rFonts w:asciiTheme="minorHAnsi" w:hAnsiTheme="minorHAnsi" w:cstheme="minorHAnsi"/>
          <w:sz w:val="22"/>
          <w:szCs w:val="22"/>
        </w:rPr>
        <w:sym w:font="Wingdings" w:char="F08E"/>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CONGREGATION WHERE </w:t>
      </w:r>
      <w:r>
        <w:rPr>
          <w:rFonts w:asciiTheme="minorHAnsi" w:hAnsiTheme="minorHAnsi" w:cstheme="minorHAnsi"/>
          <w:b/>
          <w:bCs/>
          <w:color w:val="0070C0"/>
          <w:sz w:val="22"/>
          <w:szCs w:val="22"/>
          <w:u w:val="thick"/>
        </w:rPr>
        <w:t>_____</w:t>
      </w:r>
      <w:r w:rsidRPr="00C22094">
        <w:rPr>
          <w:rFonts w:asciiTheme="minorHAnsi" w:hAnsiTheme="minorHAnsi" w:cstheme="minorHAnsi"/>
          <w:b/>
          <w:bCs/>
          <w:sz w:val="22"/>
          <w:szCs w:val="22"/>
        </w:rPr>
        <w:t>-</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CAN BECOME</w:t>
      </w:r>
    </w:p>
    <w:p w14:paraId="2060D39A" w14:textId="77777777" w:rsidR="00CF69B2" w:rsidRPr="00C22094" w:rsidRDefault="00CF69B2" w:rsidP="00CF69B2">
      <w:pPr>
        <w:rPr>
          <w:rFonts w:asciiTheme="minorHAnsi" w:hAnsiTheme="minorHAnsi" w:cstheme="minorHAnsi"/>
          <w:sz w:val="22"/>
          <w:szCs w:val="22"/>
        </w:rPr>
      </w:pPr>
      <w:r>
        <w:rPr>
          <w:rFonts w:asciiTheme="minorHAnsi" w:hAnsiTheme="minorHAnsi" w:cstheme="minorHAnsi"/>
          <w:b/>
          <w:bCs/>
          <w:sz w:val="22"/>
          <w:szCs w:val="22"/>
        </w:rPr>
        <w:t xml:space="preserve">   </w:t>
      </w:r>
      <w:r w:rsidRPr="00C22094">
        <w:rPr>
          <w:rFonts w:asciiTheme="minorHAnsi" w:hAnsiTheme="minorHAnsi" w:cstheme="minorHAnsi"/>
          <w:b/>
          <w:bCs/>
          <w:sz w:val="22"/>
          <w:szCs w:val="22"/>
        </w:rPr>
        <w:t>CHRISTIANS</w:t>
      </w:r>
    </w:p>
    <w:p w14:paraId="3DA2917D"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   Luke 5:31–32 (NLT) </w:t>
      </w:r>
      <w:r w:rsidRPr="00196986">
        <w:rPr>
          <w:rFonts w:asciiTheme="minorHAnsi" w:hAnsiTheme="minorHAnsi" w:cstheme="minorHAnsi"/>
          <w:i/>
          <w:iCs/>
          <w:color w:val="C00000"/>
        </w:rPr>
        <w:t xml:space="preserve">Jesus answered them, “Healthy people don’t need a doctor—sick people do. </w:t>
      </w:r>
      <w:r w:rsidRPr="00196986">
        <w:rPr>
          <w:rFonts w:asciiTheme="minorHAnsi" w:hAnsiTheme="minorHAnsi" w:cstheme="minorHAnsi"/>
          <w:i/>
          <w:iCs/>
          <w:color w:val="C00000"/>
          <w:vertAlign w:val="superscript"/>
        </w:rPr>
        <w:t>32</w:t>
      </w:r>
      <w:r w:rsidRPr="00196986">
        <w:rPr>
          <w:rFonts w:asciiTheme="minorHAnsi" w:hAnsiTheme="minorHAnsi" w:cstheme="minorHAnsi"/>
          <w:i/>
          <w:iCs/>
          <w:color w:val="C00000"/>
        </w:rPr>
        <w:t xml:space="preserve">I have come to call not those who think they are righteous, but </w:t>
      </w:r>
      <w:r w:rsidRPr="000F05DA">
        <w:rPr>
          <w:rFonts w:asciiTheme="minorHAnsi" w:hAnsiTheme="minorHAnsi" w:cstheme="minorHAnsi"/>
          <w:i/>
          <w:iCs/>
          <w:color w:val="C00000"/>
          <w:u w:val="thick"/>
        </w:rPr>
        <w:t>those who know they are sinners and need to repent</w:t>
      </w:r>
      <w:r w:rsidRPr="00196986">
        <w:rPr>
          <w:rFonts w:asciiTheme="minorHAnsi" w:hAnsiTheme="minorHAnsi" w:cstheme="minorHAnsi"/>
          <w:i/>
          <w:iCs/>
          <w:color w:val="C00000"/>
        </w:rPr>
        <w:t>.”</w:t>
      </w:r>
    </w:p>
    <w:p w14:paraId="20B43A62"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3D309080" w14:textId="77777777" w:rsidR="00CF69B2" w:rsidRPr="00C22094" w:rsidRDefault="00CF69B2" w:rsidP="00CF69B2">
      <w:pPr>
        <w:rPr>
          <w:rFonts w:asciiTheme="minorHAnsi" w:hAnsiTheme="minorHAnsi" w:cstheme="minorHAnsi"/>
          <w:sz w:val="22"/>
          <w:szCs w:val="22"/>
        </w:rPr>
      </w:pPr>
    </w:p>
    <w:p w14:paraId="0B24629C" w14:textId="77777777" w:rsidR="00CF69B2" w:rsidRPr="00C22094" w:rsidRDefault="00CF69B2" w:rsidP="00CF69B2">
      <w:pPr>
        <w:rPr>
          <w:rFonts w:asciiTheme="minorHAnsi" w:hAnsiTheme="minorHAnsi" w:cstheme="minorHAnsi"/>
          <w:sz w:val="22"/>
          <w:szCs w:val="22"/>
        </w:rPr>
      </w:pPr>
      <w:r w:rsidRPr="00C22094">
        <w:rPr>
          <w:rFonts w:asciiTheme="minorHAnsi" w:hAnsiTheme="minorHAnsi" w:cstheme="minorHAnsi"/>
          <w:sz w:val="22"/>
          <w:szCs w:val="22"/>
        </w:rPr>
        <w:sym w:font="Wingdings" w:char="F08F"/>
      </w:r>
      <w:r w:rsidRPr="00C22094">
        <w:rPr>
          <w:rFonts w:asciiTheme="minorHAnsi" w:hAnsiTheme="minorHAnsi" w:cstheme="minorHAnsi"/>
          <w:sz w:val="22"/>
          <w:szCs w:val="22"/>
        </w:rPr>
        <w:t xml:space="preserve"> </w:t>
      </w:r>
      <w:r w:rsidRPr="00C22094">
        <w:rPr>
          <w:rFonts w:asciiTheme="minorHAnsi" w:hAnsiTheme="minorHAnsi" w:cstheme="minorHAnsi"/>
          <w:b/>
          <w:bCs/>
          <w:sz w:val="22"/>
          <w:szCs w:val="22"/>
        </w:rPr>
        <w:t xml:space="preserve">A SEMINARY WHERE CHRISTIANS BECOME </w:t>
      </w:r>
      <w:r>
        <w:rPr>
          <w:rFonts w:asciiTheme="minorHAnsi" w:hAnsiTheme="minorHAnsi" w:cstheme="minorHAnsi"/>
          <w:b/>
          <w:bCs/>
          <w:color w:val="0070C0"/>
          <w:sz w:val="22"/>
          <w:szCs w:val="22"/>
          <w:u w:val="thick"/>
        </w:rPr>
        <w:t>______________</w:t>
      </w:r>
      <w:r w:rsidRPr="00C22094">
        <w:rPr>
          <w:rFonts w:asciiTheme="minorHAnsi" w:hAnsiTheme="minorHAnsi" w:cstheme="minorHAnsi"/>
          <w:b/>
          <w:bCs/>
          <w:sz w:val="22"/>
          <w:szCs w:val="22"/>
        </w:rPr>
        <w:t xml:space="preserve"> OF JESUS CHRIST</w:t>
      </w:r>
    </w:p>
    <w:p w14:paraId="0DE7A190" w14:textId="77777777" w:rsidR="00CF69B2" w:rsidRPr="00196986" w:rsidRDefault="00CF69B2" w:rsidP="00CF69B2">
      <w:pPr>
        <w:autoSpaceDE w:val="0"/>
        <w:autoSpaceDN w:val="0"/>
        <w:adjustRightInd w:val="0"/>
        <w:rPr>
          <w:rFonts w:asciiTheme="minorHAnsi" w:hAnsiTheme="minorHAnsi" w:cstheme="minorHAnsi"/>
          <w:i/>
          <w:iCs/>
          <w:color w:val="C00000"/>
        </w:rPr>
      </w:pPr>
      <w:r w:rsidRPr="00196986">
        <w:rPr>
          <w:rFonts w:asciiTheme="minorHAnsi" w:hAnsiTheme="minorHAnsi" w:cstheme="minorHAnsi"/>
          <w:b/>
          <w:bCs/>
          <w:color w:val="C00000"/>
        </w:rPr>
        <w:t xml:space="preserve">   John 8:31–32 </w:t>
      </w:r>
      <w:r w:rsidRPr="00196986">
        <w:rPr>
          <w:rFonts w:asciiTheme="minorHAnsi" w:hAnsiTheme="minorHAnsi" w:cstheme="minorHAnsi"/>
          <w:i/>
          <w:iCs/>
          <w:color w:val="C00000"/>
        </w:rPr>
        <w:t xml:space="preserve">To the Jews who had believed him, Jesus said, “If you hold to my teaching, you are really my disciples. </w:t>
      </w:r>
      <w:r w:rsidRPr="00196986">
        <w:rPr>
          <w:rFonts w:asciiTheme="minorHAnsi" w:hAnsiTheme="minorHAnsi" w:cstheme="minorHAnsi"/>
          <w:i/>
          <w:iCs/>
          <w:color w:val="C00000"/>
          <w:vertAlign w:val="superscript"/>
        </w:rPr>
        <w:t>32</w:t>
      </w:r>
      <w:r w:rsidRPr="00196986">
        <w:rPr>
          <w:rFonts w:asciiTheme="minorHAnsi" w:hAnsiTheme="minorHAnsi" w:cstheme="minorHAnsi"/>
          <w:i/>
          <w:iCs/>
          <w:color w:val="C00000"/>
        </w:rPr>
        <w:t>Then you will know the truth, and the truth will set you free.”</w:t>
      </w:r>
    </w:p>
    <w:p w14:paraId="0A2DCF35" w14:textId="77777777" w:rsidR="00CF69B2" w:rsidRPr="000F05DA" w:rsidRDefault="00CF69B2" w:rsidP="00CF69B2">
      <w:pPr>
        <w:rPr>
          <w:rFonts w:asciiTheme="minorHAnsi" w:hAnsiTheme="minorHAnsi" w:cstheme="minorHAnsi"/>
          <w:i/>
          <w:iCs/>
          <w:caps/>
          <w:sz w:val="22"/>
          <w:szCs w:val="22"/>
        </w:rPr>
      </w:pPr>
      <w:r w:rsidRPr="000F05DA">
        <w:rPr>
          <w:rFonts w:asciiTheme="minorHAnsi" w:hAnsiTheme="minorHAnsi" w:cstheme="minorHAnsi"/>
          <w:b/>
          <w:bCs/>
          <w:caps/>
          <w:sz w:val="22"/>
          <w:szCs w:val="22"/>
          <w:lang w:val="en"/>
        </w:rPr>
        <w:t>Seminary</w:t>
      </w:r>
      <w:r>
        <w:rPr>
          <w:rFonts w:asciiTheme="minorHAnsi" w:hAnsiTheme="minorHAnsi" w:cstheme="minorHAnsi"/>
          <w:b/>
          <w:bCs/>
          <w:caps/>
          <w:sz w:val="22"/>
          <w:szCs w:val="22"/>
          <w:lang w:val="en"/>
        </w:rPr>
        <w:t>.</w:t>
      </w:r>
      <w:r w:rsidRPr="000F05DA">
        <w:rPr>
          <w:rFonts w:asciiTheme="minorHAnsi" w:hAnsiTheme="minorHAnsi" w:cstheme="minorHAnsi"/>
          <w:caps/>
          <w:sz w:val="22"/>
          <w:szCs w:val="22"/>
          <w:lang w:val="en"/>
        </w:rPr>
        <w:t xml:space="preserve"> </w:t>
      </w:r>
      <w:r w:rsidRPr="000F05DA">
        <w:rPr>
          <w:rFonts w:asciiTheme="minorHAnsi" w:hAnsiTheme="minorHAnsi" w:cstheme="minorHAnsi"/>
          <w:i/>
          <w:iCs/>
          <w:caps/>
          <w:sz w:val="22"/>
          <w:szCs w:val="22"/>
          <w:lang w:val="en"/>
        </w:rPr>
        <w:t>structured training for real ministry impact</w:t>
      </w:r>
    </w:p>
    <w:p w14:paraId="1A72D915" w14:textId="77777777" w:rsidR="00CF69B2" w:rsidRPr="00970727" w:rsidRDefault="00CF69B2" w:rsidP="00CF69B2">
      <w:pPr>
        <w:rPr>
          <w:rFonts w:asciiTheme="minorHAnsi" w:hAnsiTheme="minorHAnsi" w:cstheme="minorHAnsi"/>
          <w:b/>
          <w:bCs/>
          <w:sz w:val="22"/>
          <w:szCs w:val="22"/>
        </w:rPr>
      </w:pPr>
      <w:r w:rsidRPr="00970727">
        <w:rPr>
          <w:rFonts w:asciiTheme="minorHAnsi" w:hAnsiTheme="minorHAnsi" w:cstheme="minorHAnsi"/>
          <w:b/>
          <w:bCs/>
          <w:sz w:val="22"/>
          <w:szCs w:val="22"/>
        </w:rPr>
        <w:t>________________</w:t>
      </w:r>
      <w:r>
        <w:rPr>
          <w:rFonts w:asciiTheme="minorHAnsi" w:hAnsiTheme="minorHAnsi" w:cstheme="minorHAnsi"/>
          <w:b/>
          <w:bCs/>
          <w:sz w:val="22"/>
          <w:szCs w:val="22"/>
        </w:rPr>
        <w:t>_________________________________________</w:t>
      </w:r>
      <w:r w:rsidRPr="00970727">
        <w:rPr>
          <w:rFonts w:asciiTheme="minorHAnsi" w:hAnsiTheme="minorHAnsi" w:cstheme="minorHAnsi"/>
          <w:b/>
          <w:bCs/>
          <w:sz w:val="22"/>
          <w:szCs w:val="22"/>
        </w:rPr>
        <w:t>__</w:t>
      </w:r>
    </w:p>
    <w:p w14:paraId="42FEB047" w14:textId="77777777" w:rsidR="00CF69B2" w:rsidRPr="000F05DA" w:rsidRDefault="00CF69B2" w:rsidP="00CF69B2">
      <w:pPr>
        <w:rPr>
          <w:rFonts w:ascii="Calibri" w:hAnsi="Calibri"/>
          <w:b/>
          <w:color w:val="0070C0"/>
          <w:sz w:val="22"/>
          <w:szCs w:val="22"/>
        </w:rPr>
      </w:pPr>
    </w:p>
    <w:p w14:paraId="3FBD6FBB" w14:textId="77777777" w:rsidR="00CF69B2" w:rsidRDefault="00CF69B2" w:rsidP="00CF69B2">
      <w:pPr>
        <w:jc w:val="center"/>
        <w:rPr>
          <w:rFonts w:ascii="Calibri" w:hAnsi="Calibri"/>
          <w:b/>
          <w:color w:val="0070C0"/>
          <w:sz w:val="22"/>
          <w:szCs w:val="22"/>
        </w:rPr>
      </w:pPr>
      <w:r>
        <w:rPr>
          <w:rFonts w:ascii="Calibri" w:hAnsi="Calibri"/>
          <w:b/>
          <w:color w:val="0070C0"/>
          <w:sz w:val="22"/>
          <w:szCs w:val="22"/>
        </w:rPr>
        <w:t>YOU CAN SEE IT</w:t>
      </w:r>
    </w:p>
    <w:p w14:paraId="61742DE7" w14:textId="77777777" w:rsidR="00CF69B2" w:rsidRPr="000F05DA" w:rsidRDefault="00CF69B2" w:rsidP="00CF69B2">
      <w:pPr>
        <w:jc w:val="center"/>
        <w:rPr>
          <w:rFonts w:ascii="Calibri" w:hAnsi="Calibri"/>
          <w:b/>
          <w:color w:val="0070C0"/>
          <w:sz w:val="22"/>
          <w:szCs w:val="22"/>
        </w:rPr>
      </w:pPr>
    </w:p>
    <w:p w14:paraId="4111D002" w14:textId="77777777" w:rsidR="00CF69B2" w:rsidRPr="00970727" w:rsidRDefault="00CF69B2" w:rsidP="00CF69B2">
      <w:pPr>
        <w:autoSpaceDE w:val="0"/>
        <w:autoSpaceDN w:val="0"/>
        <w:adjustRightInd w:val="0"/>
        <w:rPr>
          <w:rFonts w:ascii="Calibri" w:eastAsiaTheme="minorHAnsi" w:hAnsi="Calibri" w:cs="Calibri"/>
          <w:i/>
          <w:iCs/>
          <w:color w:val="C00000"/>
          <w14:ligatures w14:val="standardContextual"/>
        </w:rPr>
      </w:pPr>
      <w:r w:rsidRPr="00970727">
        <w:rPr>
          <w:rFonts w:ascii="Calibri" w:eastAsiaTheme="minorHAnsi" w:hAnsi="Calibri" w:cs="Calibri"/>
          <w:b/>
          <w:bCs/>
          <w:color w:val="C00000"/>
          <w14:ligatures w14:val="standardContextual"/>
        </w:rPr>
        <w:t>Proverbs 29:18a</w:t>
      </w:r>
      <w:r w:rsidRPr="00970727">
        <w:rPr>
          <w:rFonts w:ascii="Calibri" w:eastAsiaTheme="minorHAnsi" w:hAnsi="Calibri" w:cs="Calibri"/>
          <w:i/>
          <w:iCs/>
          <w:color w:val="C00000"/>
          <w14:ligatures w14:val="standardContextual"/>
        </w:rPr>
        <w:t xml:space="preserve"> (KJV) Where there is no vision the people perish…</w:t>
      </w:r>
    </w:p>
    <w:p w14:paraId="6365B571" w14:textId="77777777" w:rsidR="00CF69B2" w:rsidRPr="000F05DA" w:rsidRDefault="00CF69B2" w:rsidP="00CF69B2">
      <w:pPr>
        <w:rPr>
          <w:rFonts w:ascii="Calibri" w:hAnsi="Calibri"/>
          <w:sz w:val="22"/>
          <w:szCs w:val="22"/>
        </w:rPr>
      </w:pPr>
    </w:p>
    <w:p w14:paraId="4FEE8C49" w14:textId="77777777" w:rsidR="00CF69B2" w:rsidRPr="000F05DA" w:rsidRDefault="00CF69B2" w:rsidP="00CF69B2">
      <w:pPr>
        <w:jc w:val="center"/>
        <w:rPr>
          <w:rFonts w:asciiTheme="minorHAnsi" w:hAnsiTheme="minorHAnsi" w:cstheme="minorHAnsi"/>
          <w:b/>
          <w:sz w:val="22"/>
          <w:szCs w:val="22"/>
        </w:rPr>
      </w:pPr>
      <w:r w:rsidRPr="000F05DA">
        <w:rPr>
          <w:rFonts w:asciiTheme="minorHAnsi" w:hAnsiTheme="minorHAnsi" w:cstheme="minorHAnsi"/>
          <w:b/>
          <w:sz w:val="22"/>
          <w:szCs w:val="22"/>
        </w:rPr>
        <w:t xml:space="preserve">* WE ARE A CONGREGATION WITH A GOD GIVEN </w:t>
      </w:r>
      <w:r>
        <w:rPr>
          <w:rFonts w:asciiTheme="minorHAnsi" w:hAnsiTheme="minorHAnsi" w:cstheme="minorHAnsi"/>
          <w:b/>
          <w:color w:val="0070C0"/>
          <w:sz w:val="22"/>
          <w:szCs w:val="22"/>
          <w:u w:val="thick"/>
        </w:rPr>
        <w:t>____________</w:t>
      </w:r>
    </w:p>
    <w:p w14:paraId="0D88BD5D" w14:textId="77777777" w:rsidR="00CF69B2" w:rsidRPr="000F05DA" w:rsidRDefault="00CF69B2" w:rsidP="00CF69B2">
      <w:pPr>
        <w:rPr>
          <w:rFonts w:asciiTheme="minorHAnsi" w:hAnsiTheme="minorHAnsi" w:cstheme="minorHAnsi"/>
          <w:b/>
          <w:bCs/>
          <w:i/>
          <w:iCs/>
          <w:sz w:val="22"/>
          <w:szCs w:val="22"/>
        </w:rPr>
      </w:pPr>
    </w:p>
    <w:p w14:paraId="51D56164" w14:textId="77777777" w:rsidR="00CF69B2" w:rsidRPr="000F05DA" w:rsidRDefault="00CF69B2" w:rsidP="00CF69B2">
      <w:pPr>
        <w:rPr>
          <w:rFonts w:asciiTheme="minorHAnsi" w:hAnsiTheme="minorHAnsi" w:cstheme="minorHAnsi"/>
          <w:b/>
          <w:bCs/>
          <w:i/>
          <w:iCs/>
          <w:color w:val="7030A0"/>
          <w:sz w:val="22"/>
          <w:szCs w:val="22"/>
        </w:rPr>
      </w:pPr>
      <w:r w:rsidRPr="000F05DA">
        <w:rPr>
          <w:rFonts w:asciiTheme="minorHAnsi" w:hAnsiTheme="minorHAnsi" w:cstheme="minorHAnsi"/>
          <w:b/>
          <w:bCs/>
          <w:i/>
          <w:iCs/>
          <w:color w:val="7030A0"/>
          <w:sz w:val="22"/>
          <w:szCs w:val="22"/>
        </w:rPr>
        <w:t>“TO TEACH ALL PEOPLE TO MORE FULLY UNDERSTAND THE BIBLE”</w:t>
      </w:r>
    </w:p>
    <w:p w14:paraId="0206138C" w14:textId="77777777" w:rsidR="00CF69B2" w:rsidRPr="000F05DA" w:rsidRDefault="00CF69B2" w:rsidP="00CF69B2">
      <w:pPr>
        <w:jc w:val="center"/>
        <w:rPr>
          <w:rFonts w:ascii="Calibri" w:hAnsi="Calibri"/>
          <w:b/>
          <w:color w:val="0070C0"/>
          <w:sz w:val="22"/>
          <w:szCs w:val="22"/>
        </w:rPr>
      </w:pPr>
    </w:p>
    <w:p w14:paraId="3E2889A6" w14:textId="77777777" w:rsidR="00CF69B2" w:rsidRPr="000F05DA" w:rsidRDefault="00CF69B2" w:rsidP="00CF69B2">
      <w:pPr>
        <w:jc w:val="center"/>
        <w:rPr>
          <w:rFonts w:ascii="Calibri" w:hAnsi="Calibri"/>
          <w:b/>
          <w:color w:val="0070C0"/>
          <w:sz w:val="22"/>
          <w:szCs w:val="22"/>
        </w:rPr>
      </w:pPr>
      <w:r w:rsidRPr="000F05DA">
        <w:rPr>
          <w:rFonts w:ascii="Calibri" w:hAnsi="Calibri"/>
          <w:b/>
          <w:color w:val="0070C0"/>
          <w:sz w:val="22"/>
          <w:szCs w:val="22"/>
        </w:rPr>
        <w:t xml:space="preserve">OUR VISION </w:t>
      </w:r>
      <w:r>
        <w:rPr>
          <w:rFonts w:ascii="Calibri" w:hAnsi="Calibri"/>
          <w:b/>
          <w:color w:val="0070C0"/>
          <w:sz w:val="22"/>
          <w:szCs w:val="22"/>
        </w:rPr>
        <w:t xml:space="preserve">IS </w:t>
      </w:r>
      <w:r w:rsidRPr="000F05DA">
        <w:rPr>
          <w:rFonts w:ascii="Calibri" w:hAnsi="Calibri"/>
          <w:b/>
          <w:color w:val="0070C0"/>
          <w:sz w:val="22"/>
          <w:szCs w:val="22"/>
        </w:rPr>
        <w:t>FULFILLED</w:t>
      </w:r>
      <w:r>
        <w:rPr>
          <w:rFonts w:ascii="Calibri" w:hAnsi="Calibri"/>
          <w:b/>
          <w:color w:val="0070C0"/>
          <w:sz w:val="22"/>
          <w:szCs w:val="22"/>
        </w:rPr>
        <w:t>…</w:t>
      </w:r>
    </w:p>
    <w:p w14:paraId="34356A18" w14:textId="77777777" w:rsidR="00CF69B2" w:rsidRDefault="00CF69B2" w:rsidP="00CF69B2">
      <w:pPr>
        <w:rPr>
          <w:rFonts w:ascii="Calibri" w:hAnsi="Calibri"/>
          <w:sz w:val="22"/>
          <w:szCs w:val="22"/>
        </w:rPr>
      </w:pPr>
      <w:r w:rsidRPr="000F05DA">
        <w:rPr>
          <w:rFonts w:ascii="Calibri" w:hAnsi="Calibri"/>
          <w:sz w:val="22"/>
          <w:szCs w:val="22"/>
        </w:rPr>
        <w:t xml:space="preserve">1. WHEN YOU ARE USING THE LAND </w:t>
      </w:r>
      <w:r>
        <w:rPr>
          <w:rFonts w:ascii="Calibri" w:hAnsi="Calibri"/>
          <w:sz w:val="22"/>
          <w:szCs w:val="22"/>
        </w:rPr>
        <w:t>AND/OR</w:t>
      </w:r>
      <w:r w:rsidRPr="000F05DA">
        <w:rPr>
          <w:rFonts w:ascii="Calibri" w:hAnsi="Calibri"/>
          <w:sz w:val="22"/>
          <w:szCs w:val="22"/>
        </w:rPr>
        <w:t xml:space="preserve"> BUILDING AS A TOOL TO</w:t>
      </w:r>
    </w:p>
    <w:p w14:paraId="0033DB76" w14:textId="77777777" w:rsidR="00CF69B2" w:rsidRPr="000F05DA" w:rsidRDefault="00CF69B2" w:rsidP="00CF69B2">
      <w:pPr>
        <w:rPr>
          <w:rFonts w:ascii="Calibri" w:hAnsi="Calibri"/>
          <w:sz w:val="22"/>
          <w:szCs w:val="22"/>
        </w:rPr>
      </w:pPr>
      <w:r>
        <w:rPr>
          <w:rFonts w:ascii="Calibri" w:hAnsi="Calibri"/>
          <w:sz w:val="22"/>
          <w:szCs w:val="22"/>
        </w:rPr>
        <w:t xml:space="preserve">  </w:t>
      </w:r>
      <w:r w:rsidRPr="000F05DA">
        <w:rPr>
          <w:rFonts w:ascii="Calibri" w:hAnsi="Calibri"/>
          <w:sz w:val="22"/>
          <w:szCs w:val="22"/>
        </w:rPr>
        <w:t xml:space="preserve"> ACCOMPLISH OUTREACH </w:t>
      </w:r>
      <w:r>
        <w:rPr>
          <w:rFonts w:ascii="Calibri" w:hAnsi="Calibri"/>
          <w:sz w:val="22"/>
          <w:szCs w:val="22"/>
        </w:rPr>
        <w:t>OR</w:t>
      </w:r>
      <w:r w:rsidRPr="000F05DA">
        <w:rPr>
          <w:rFonts w:ascii="Calibri" w:hAnsi="Calibri"/>
          <w:sz w:val="22"/>
          <w:szCs w:val="22"/>
        </w:rPr>
        <w:t xml:space="preserve"> DISCIPLESHIP.</w:t>
      </w:r>
    </w:p>
    <w:p w14:paraId="6076EEF2" w14:textId="77777777" w:rsidR="00CF69B2" w:rsidRPr="000F05DA" w:rsidRDefault="00CF69B2" w:rsidP="00CF69B2">
      <w:pPr>
        <w:rPr>
          <w:rFonts w:ascii="Calibri" w:hAnsi="Calibri"/>
          <w:sz w:val="22"/>
          <w:szCs w:val="22"/>
        </w:rPr>
      </w:pPr>
      <w:r w:rsidRPr="000F05DA">
        <w:rPr>
          <w:rFonts w:ascii="Calibri" w:hAnsi="Calibri"/>
          <w:sz w:val="22"/>
          <w:szCs w:val="22"/>
        </w:rPr>
        <w:t xml:space="preserve">2. WHEN YOU DISCOVER YOUR SPIRITUAL GIFTS AND </w:t>
      </w:r>
      <w:r>
        <w:rPr>
          <w:rFonts w:ascii="Calibri" w:hAnsi="Calibri"/>
          <w:sz w:val="22"/>
          <w:szCs w:val="22"/>
        </w:rPr>
        <w:t>BEGIN TO SERVE.</w:t>
      </w:r>
    </w:p>
    <w:p w14:paraId="4DB992C8" w14:textId="77777777" w:rsidR="00CF69B2" w:rsidRPr="000F05DA" w:rsidRDefault="00CF69B2" w:rsidP="00CF69B2">
      <w:pPr>
        <w:rPr>
          <w:rFonts w:ascii="Calibri" w:hAnsi="Calibri"/>
          <w:sz w:val="22"/>
          <w:szCs w:val="22"/>
        </w:rPr>
      </w:pPr>
      <w:r w:rsidRPr="000F05DA">
        <w:rPr>
          <w:rFonts w:ascii="Calibri" w:hAnsi="Calibri"/>
          <w:sz w:val="22"/>
          <w:szCs w:val="22"/>
        </w:rPr>
        <w:t>3. WHEN PRE-CHRISTIANS GIVE THEIR LI</w:t>
      </w:r>
      <w:r>
        <w:rPr>
          <w:rFonts w:ascii="Calibri" w:hAnsi="Calibri"/>
          <w:sz w:val="22"/>
          <w:szCs w:val="22"/>
        </w:rPr>
        <w:t>V</w:t>
      </w:r>
      <w:r w:rsidRPr="000F05DA">
        <w:rPr>
          <w:rFonts w:ascii="Calibri" w:hAnsi="Calibri"/>
          <w:sz w:val="22"/>
          <w:szCs w:val="22"/>
        </w:rPr>
        <w:t>E</w:t>
      </w:r>
      <w:r>
        <w:rPr>
          <w:rFonts w:ascii="Calibri" w:hAnsi="Calibri"/>
          <w:sz w:val="22"/>
          <w:szCs w:val="22"/>
        </w:rPr>
        <w:t>S</w:t>
      </w:r>
      <w:r w:rsidRPr="000F05DA">
        <w:rPr>
          <w:rFonts w:ascii="Calibri" w:hAnsi="Calibri"/>
          <w:sz w:val="22"/>
          <w:szCs w:val="22"/>
        </w:rPr>
        <w:t xml:space="preserve"> TO JESUS</w:t>
      </w:r>
      <w:r>
        <w:rPr>
          <w:rFonts w:ascii="Calibri" w:hAnsi="Calibri"/>
          <w:sz w:val="22"/>
          <w:szCs w:val="22"/>
        </w:rPr>
        <w:t xml:space="preserve"> CHRIST.</w:t>
      </w:r>
    </w:p>
    <w:p w14:paraId="6340D4DA" w14:textId="77777777" w:rsidR="00CF69B2" w:rsidRPr="000F05DA" w:rsidRDefault="00CF69B2" w:rsidP="00CF69B2">
      <w:pPr>
        <w:rPr>
          <w:rFonts w:ascii="Calibri" w:hAnsi="Calibri"/>
          <w:sz w:val="22"/>
          <w:szCs w:val="22"/>
        </w:rPr>
      </w:pPr>
      <w:r w:rsidRPr="000F05DA">
        <w:rPr>
          <w:rFonts w:ascii="Calibri" w:hAnsi="Calibri"/>
          <w:sz w:val="22"/>
          <w:szCs w:val="22"/>
        </w:rPr>
        <w:t>4. WHEN YOU MAKE SUNDAYS A PRIORITY AND BIBLE STUDY A RITUAL.</w:t>
      </w:r>
    </w:p>
    <w:p w14:paraId="49329300" w14:textId="77777777" w:rsidR="00CF69B2" w:rsidRDefault="00CF69B2" w:rsidP="00CF69B2">
      <w:pPr>
        <w:rPr>
          <w:rFonts w:ascii="Calibri" w:hAnsi="Calibri"/>
        </w:rPr>
      </w:pPr>
    </w:p>
    <w:p w14:paraId="343E3EBE" w14:textId="77777777" w:rsidR="00CF69B2" w:rsidRDefault="00CF69B2" w:rsidP="00CF69B2">
      <w:pPr>
        <w:rPr>
          <w:rFonts w:ascii="Calibri" w:hAnsi="Calibri"/>
        </w:rPr>
      </w:pPr>
    </w:p>
    <w:p w14:paraId="52F9CD66" w14:textId="77777777" w:rsidR="00CF69B2" w:rsidRDefault="00CF69B2" w:rsidP="00CF69B2">
      <w:pPr>
        <w:rPr>
          <w:rFonts w:ascii="Calibri" w:hAnsi="Calibri"/>
        </w:rPr>
      </w:pPr>
    </w:p>
    <w:p w14:paraId="54499BBE" w14:textId="77777777" w:rsidR="00CF69B2" w:rsidRDefault="00CF69B2" w:rsidP="00CF69B2">
      <w:pPr>
        <w:rPr>
          <w:rFonts w:ascii="Calibri" w:hAnsi="Calibri"/>
        </w:rPr>
      </w:pPr>
    </w:p>
    <w:p w14:paraId="26E8B220" w14:textId="77777777" w:rsidR="00CF69B2" w:rsidRDefault="00CF69B2" w:rsidP="00CF69B2">
      <w:pPr>
        <w:rPr>
          <w:rFonts w:ascii="Calibri" w:hAnsi="Calibri"/>
        </w:rPr>
      </w:pPr>
    </w:p>
    <w:p w14:paraId="480630E5" w14:textId="77777777" w:rsidR="00CF69B2" w:rsidRPr="00E30E0B" w:rsidRDefault="00CF69B2" w:rsidP="00CF69B2">
      <w:pPr>
        <w:jc w:val="center"/>
        <w:rPr>
          <w:rFonts w:asciiTheme="minorHAnsi" w:hAnsiTheme="minorHAnsi" w:cs="Calibri"/>
          <w:b/>
          <w:i/>
          <w:sz w:val="18"/>
          <w:szCs w:val="18"/>
        </w:rPr>
      </w:pPr>
    </w:p>
    <w:p w14:paraId="308E8EAB" w14:textId="77777777" w:rsidR="00CF69B2" w:rsidRPr="00C170A7" w:rsidRDefault="00CF69B2" w:rsidP="00CF69B2">
      <w:pPr>
        <w:jc w:val="center"/>
        <w:rPr>
          <w:rFonts w:ascii="Calibri" w:hAnsi="Calibri"/>
          <w:sz w:val="4"/>
          <w:szCs w:val="4"/>
        </w:rPr>
      </w:pPr>
    </w:p>
    <w:p w14:paraId="7DD6EE31" w14:textId="397CD14D" w:rsidR="00CF69B2" w:rsidRPr="00C22094" w:rsidRDefault="00CF69B2" w:rsidP="00CF69B2">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6F9CBA4F" w14:textId="77777777" w:rsidR="00DD76CC" w:rsidRPr="00CF69B2" w:rsidRDefault="00DD76CC" w:rsidP="00CF69B2"/>
    <w:sectPr w:rsidR="00DD76CC" w:rsidRPr="00CF69B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B2"/>
    <w:rsid w:val="00CF69B2"/>
    <w:rsid w:val="00D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552B"/>
  <w15:chartTrackingRefBased/>
  <w15:docId w15:val="{83F7827B-D9C0-42DC-8C7E-358ED540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B2"/>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F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Porostosy</dc:creator>
  <cp:keywords/>
  <dc:description/>
  <cp:lastModifiedBy>Cheryl Porostosy</cp:lastModifiedBy>
  <cp:revision>1</cp:revision>
  <dcterms:created xsi:type="dcterms:W3CDTF">2023-12-29T02:54:00Z</dcterms:created>
  <dcterms:modified xsi:type="dcterms:W3CDTF">2023-12-29T02:57:00Z</dcterms:modified>
</cp:coreProperties>
</file>