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1C8E" w14:textId="5710D6EF" w:rsidR="008576A5" w:rsidRPr="00B772DD" w:rsidRDefault="008576A5" w:rsidP="008576A5">
      <w:pPr>
        <w:jc w:val="center"/>
        <w:rPr>
          <w:rFonts w:ascii="Calibri" w:hAnsi="Calibri"/>
          <w:b/>
          <w:i/>
          <w:sz w:val="36"/>
          <w:szCs w:val="36"/>
        </w:rPr>
      </w:pPr>
      <w:r w:rsidRPr="00B772DD">
        <w:rPr>
          <w:rFonts w:ascii="Calibri" w:hAnsi="Calibri"/>
          <w:b/>
          <w:i/>
          <w:sz w:val="36"/>
          <w:szCs w:val="36"/>
        </w:rPr>
        <w:t>NOTES</w:t>
      </w:r>
    </w:p>
    <w:p w14:paraId="475C5811" w14:textId="77777777" w:rsidR="008576A5" w:rsidRPr="00B772DD" w:rsidRDefault="008576A5" w:rsidP="008576A5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March 10, 2024</w:t>
      </w:r>
    </w:p>
    <w:p w14:paraId="3CAB4DE8" w14:textId="77777777" w:rsidR="008576A5" w:rsidRDefault="008576A5" w:rsidP="008576A5">
      <w:pPr>
        <w:jc w:val="center"/>
        <w:rPr>
          <w:rFonts w:ascii="Calibri" w:hAnsi="Calibri"/>
          <w:b/>
          <w:i/>
          <w:color w:val="0070C0"/>
          <w:sz w:val="36"/>
          <w:szCs w:val="36"/>
        </w:rPr>
      </w:pPr>
      <w:r>
        <w:rPr>
          <w:rFonts w:ascii="Calibri" w:hAnsi="Calibri"/>
          <w:b/>
          <w:i/>
          <w:color w:val="0070C0"/>
          <w:sz w:val="36"/>
          <w:szCs w:val="36"/>
        </w:rPr>
        <w:t>HE GETS US</w:t>
      </w:r>
    </w:p>
    <w:p w14:paraId="12D88CEF" w14:textId="77777777" w:rsidR="008576A5" w:rsidRPr="00091B89" w:rsidRDefault="008576A5" w:rsidP="008576A5">
      <w:pPr>
        <w:jc w:val="center"/>
        <w:rPr>
          <w:rFonts w:ascii="Calibri" w:hAnsi="Calibri"/>
          <w:b/>
          <w:i/>
          <w:color w:val="0070C0"/>
          <w:sz w:val="28"/>
          <w:szCs w:val="28"/>
        </w:rPr>
      </w:pPr>
      <w:r w:rsidRPr="00091B89">
        <w:rPr>
          <w:rFonts w:ascii="Calibri" w:hAnsi="Calibri"/>
          <w:b/>
          <w:i/>
          <w:color w:val="0070C0"/>
          <w:sz w:val="28"/>
          <w:szCs w:val="28"/>
        </w:rPr>
        <w:t>“I’M THE ONE”</w:t>
      </w:r>
    </w:p>
    <w:p w14:paraId="18A36386" w14:textId="77777777" w:rsidR="008576A5" w:rsidRPr="009A051B" w:rsidRDefault="008576A5" w:rsidP="00E76A7B">
      <w:pPr>
        <w:jc w:val="center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9A051B">
        <w:rPr>
          <w:rFonts w:asciiTheme="minorHAnsi" w:hAnsiTheme="minorHAnsi" w:cs="Calibri"/>
          <w:b/>
          <w:bCs/>
          <w:i/>
          <w:iCs/>
          <w:sz w:val="22"/>
          <w:szCs w:val="22"/>
        </w:rPr>
        <w:t>“TO TEACH ALL PEOPLE TO MORE FULLY UNDERSTAND THE BIBLE”</w:t>
      </w:r>
    </w:p>
    <w:p w14:paraId="4F2DD615" w14:textId="77777777" w:rsidR="008576A5" w:rsidRPr="00255996" w:rsidRDefault="008576A5" w:rsidP="008576A5">
      <w:pPr>
        <w:rPr>
          <w:rFonts w:asciiTheme="minorHAnsi" w:hAnsiTheme="minorHAnsi"/>
          <w:bCs/>
          <w:sz w:val="20"/>
          <w:szCs w:val="20"/>
        </w:rPr>
      </w:pPr>
    </w:p>
    <w:p w14:paraId="2C7ACBA2" w14:textId="77777777" w:rsidR="008576A5" w:rsidRPr="00C526D8" w:rsidRDefault="008576A5" w:rsidP="008576A5">
      <w:pPr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C526D8">
        <w:rPr>
          <w:rFonts w:asciiTheme="minorHAnsi" w:hAnsiTheme="minorHAnsi" w:cstheme="minorHAnsi"/>
          <w:i/>
          <w:iCs/>
          <w:color w:val="0070C0"/>
          <w:sz w:val="22"/>
          <w:szCs w:val="22"/>
        </w:rPr>
        <w:t>“Join a movement of people who have considered His story and found it transformational. Whether you're a Christian or not, we invite you to learn about the way of Jesus.”</w:t>
      </w:r>
    </w:p>
    <w:p w14:paraId="7DE2BDD2" w14:textId="77777777" w:rsidR="008576A5" w:rsidRPr="00255996" w:rsidRDefault="008576A5" w:rsidP="008576A5">
      <w:pPr>
        <w:jc w:val="center"/>
        <w:rPr>
          <w:rFonts w:ascii="Calibri" w:hAnsi="Calibri"/>
          <w:b/>
          <w:color w:val="0070C0"/>
          <w:sz w:val="16"/>
          <w:szCs w:val="16"/>
        </w:rPr>
      </w:pPr>
    </w:p>
    <w:p w14:paraId="7E99156D" w14:textId="77777777" w:rsidR="008576A5" w:rsidRDefault="008576A5" w:rsidP="008576A5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STOPPING/SPREADING THE GOSPEL</w:t>
      </w:r>
    </w:p>
    <w:p w14:paraId="51D7E56A" w14:textId="77777777" w:rsidR="008576A5" w:rsidRPr="00083419" w:rsidRDefault="008576A5" w:rsidP="008576A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00000"/>
          <w:sz w:val="22"/>
          <w:szCs w:val="22"/>
          <w:u w:val="thick"/>
        </w:rPr>
      </w:pPr>
      <w:r w:rsidRPr="00083419">
        <w:rPr>
          <w:rFonts w:ascii="Calibri" w:hAnsi="Calibri"/>
          <w:u w:val="thick"/>
        </w:rPr>
        <w:t>_____________________</w:t>
      </w:r>
      <w:r>
        <w:rPr>
          <w:rFonts w:ascii="Calibri" w:hAnsi="Calibri"/>
          <w:u w:val="thick"/>
        </w:rPr>
        <w:t>_______________________________</w:t>
      </w:r>
      <w:r w:rsidRPr="00083419">
        <w:rPr>
          <w:rFonts w:ascii="Calibri" w:hAnsi="Calibri"/>
          <w:u w:val="thick"/>
        </w:rPr>
        <w:t>__</w:t>
      </w:r>
    </w:p>
    <w:p w14:paraId="62890639" w14:textId="77777777" w:rsidR="008576A5" w:rsidRPr="0049256F" w:rsidRDefault="008576A5" w:rsidP="008576A5">
      <w:pPr>
        <w:rPr>
          <w:rFonts w:asciiTheme="minorHAnsi" w:hAnsiTheme="minorHAnsi" w:cstheme="minorHAnsi"/>
          <w:b/>
          <w:bCs/>
          <w:color w:val="C00000"/>
        </w:rPr>
      </w:pPr>
      <w:r>
        <w:rPr>
          <w:rFonts w:asciiTheme="minorHAnsi" w:hAnsiTheme="minorHAnsi" w:cstheme="minorHAnsi"/>
          <w:b/>
          <w:bCs/>
          <w:color w:val="C00000"/>
        </w:rPr>
        <w:t xml:space="preserve">   </w:t>
      </w:r>
      <w:r w:rsidRPr="0049256F">
        <w:rPr>
          <w:rFonts w:asciiTheme="minorHAnsi" w:hAnsiTheme="minorHAnsi" w:cstheme="minorHAnsi"/>
          <w:b/>
          <w:bCs/>
          <w:color w:val="C00000"/>
        </w:rPr>
        <w:t>Philippians 1:15-18</w:t>
      </w:r>
      <w:r w:rsidRPr="0049256F">
        <w:rPr>
          <w:rFonts w:asciiTheme="minorHAnsi" w:hAnsiTheme="minorHAnsi" w:cstheme="minorHAnsi"/>
          <w:i/>
          <w:iCs/>
          <w:color w:val="C00000"/>
        </w:rPr>
        <w:t xml:space="preserve"> It is true that some preach Christ out of </w:t>
      </w:r>
      <w:r w:rsidRPr="0049256F">
        <w:rPr>
          <w:rFonts w:asciiTheme="minorHAnsi" w:hAnsiTheme="minorHAnsi" w:cstheme="minorHAnsi"/>
          <w:i/>
          <w:iCs/>
          <w:color w:val="C00000"/>
          <w:u w:val="thick"/>
        </w:rPr>
        <w:t>envy</w:t>
      </w:r>
      <w:r w:rsidRPr="0049256F">
        <w:rPr>
          <w:rFonts w:asciiTheme="minorHAnsi" w:hAnsiTheme="minorHAnsi" w:cstheme="minorHAnsi"/>
          <w:i/>
          <w:iCs/>
          <w:color w:val="C00000"/>
        </w:rPr>
        <w:t xml:space="preserve"> </w:t>
      </w:r>
      <w:r>
        <w:rPr>
          <w:rFonts w:asciiTheme="minorHAnsi" w:hAnsiTheme="minorHAnsi" w:cstheme="minorHAnsi"/>
          <w:i/>
          <w:iCs/>
          <w:color w:val="C00000"/>
        </w:rPr>
        <w:t>&amp;</w:t>
      </w:r>
      <w:r w:rsidRPr="0049256F">
        <w:rPr>
          <w:rFonts w:asciiTheme="minorHAnsi" w:hAnsiTheme="minorHAnsi" w:cstheme="minorHAnsi"/>
          <w:i/>
          <w:iCs/>
          <w:color w:val="C00000"/>
        </w:rPr>
        <w:t xml:space="preserve"> </w:t>
      </w:r>
      <w:r w:rsidRPr="0049256F">
        <w:rPr>
          <w:rFonts w:asciiTheme="minorHAnsi" w:hAnsiTheme="minorHAnsi" w:cstheme="minorHAnsi"/>
          <w:i/>
          <w:iCs/>
          <w:color w:val="C00000"/>
          <w:u w:val="thick"/>
        </w:rPr>
        <w:t>rivalry</w:t>
      </w:r>
      <w:r w:rsidRPr="0049256F">
        <w:rPr>
          <w:rFonts w:asciiTheme="minorHAnsi" w:hAnsiTheme="minorHAnsi" w:cstheme="minorHAnsi"/>
          <w:i/>
          <w:iCs/>
          <w:color w:val="C00000"/>
        </w:rPr>
        <w:t xml:space="preserve">, but others out of </w:t>
      </w:r>
      <w:r w:rsidRPr="0049256F">
        <w:rPr>
          <w:rFonts w:asciiTheme="minorHAnsi" w:hAnsiTheme="minorHAnsi" w:cstheme="minorHAnsi"/>
          <w:i/>
          <w:iCs/>
          <w:color w:val="C00000"/>
          <w:u w:val="thick"/>
        </w:rPr>
        <w:t>goodwill</w:t>
      </w:r>
      <w:r w:rsidRPr="0049256F">
        <w:rPr>
          <w:rFonts w:asciiTheme="minorHAnsi" w:hAnsiTheme="minorHAnsi" w:cstheme="minorHAnsi"/>
          <w:i/>
          <w:iCs/>
          <w:color w:val="C00000"/>
        </w:rPr>
        <w:t xml:space="preserve">. 18 But what does it matter? The important thing is that in every way, whether from </w:t>
      </w:r>
      <w:r w:rsidRPr="0049256F">
        <w:rPr>
          <w:rFonts w:asciiTheme="minorHAnsi" w:hAnsiTheme="minorHAnsi" w:cstheme="minorHAnsi"/>
          <w:i/>
          <w:iCs/>
          <w:color w:val="C00000"/>
          <w:u w:val="thick"/>
        </w:rPr>
        <w:t>false motives</w:t>
      </w:r>
      <w:r w:rsidRPr="0049256F">
        <w:rPr>
          <w:rFonts w:asciiTheme="minorHAnsi" w:hAnsiTheme="minorHAnsi" w:cstheme="minorHAnsi"/>
          <w:i/>
          <w:iCs/>
          <w:color w:val="C00000"/>
        </w:rPr>
        <w:t xml:space="preserve"> or </w:t>
      </w:r>
      <w:r w:rsidRPr="0049256F">
        <w:rPr>
          <w:rFonts w:asciiTheme="minorHAnsi" w:hAnsiTheme="minorHAnsi" w:cstheme="minorHAnsi"/>
          <w:i/>
          <w:iCs/>
          <w:color w:val="C00000"/>
          <w:u w:val="thick"/>
        </w:rPr>
        <w:t>true</w:t>
      </w:r>
      <w:r w:rsidRPr="0049256F">
        <w:rPr>
          <w:rFonts w:asciiTheme="minorHAnsi" w:hAnsiTheme="minorHAnsi" w:cstheme="minorHAnsi"/>
          <w:i/>
          <w:iCs/>
          <w:color w:val="C00000"/>
        </w:rPr>
        <w:t>, Christ is preached. And because of this I rejoice.</w:t>
      </w:r>
    </w:p>
    <w:p w14:paraId="3DC09611" w14:textId="77777777" w:rsidR="008576A5" w:rsidRPr="00C964BE" w:rsidRDefault="008576A5" w:rsidP="008576A5">
      <w:pPr>
        <w:rPr>
          <w:rFonts w:ascii="Calibri" w:hAnsi="Calibri"/>
          <w:sz w:val="16"/>
          <w:szCs w:val="16"/>
        </w:rPr>
      </w:pPr>
    </w:p>
    <w:p w14:paraId="2049F075" w14:textId="77777777" w:rsidR="008576A5" w:rsidRDefault="008576A5" w:rsidP="008576A5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FORGIVEN?</w:t>
      </w:r>
    </w:p>
    <w:p w14:paraId="4F9A69A8" w14:textId="77777777" w:rsidR="008576A5" w:rsidRDefault="008576A5" w:rsidP="008576A5">
      <w:pPr>
        <w:rPr>
          <w:rFonts w:asciiTheme="minorHAnsi" w:hAnsiTheme="minorHAnsi" w:cstheme="minorHAnsi"/>
          <w:sz w:val="22"/>
          <w:szCs w:val="22"/>
        </w:rPr>
      </w:pPr>
      <w:r w:rsidRPr="00255996">
        <w:rPr>
          <w:rFonts w:asciiTheme="minorHAnsi" w:hAnsiTheme="minorHAnsi" w:cstheme="minorHAnsi"/>
          <w:sz w:val="22"/>
          <w:szCs w:val="22"/>
        </w:rPr>
        <w:sym w:font="Wingdings" w:char="F08C"/>
      </w:r>
      <w:r w:rsidRPr="00255996">
        <w:rPr>
          <w:rFonts w:asciiTheme="minorHAnsi" w:hAnsiTheme="minorHAnsi" w:cstheme="minorHAnsi"/>
          <w:sz w:val="22"/>
          <w:szCs w:val="22"/>
        </w:rPr>
        <w:t xml:space="preserve"> </w:t>
      </w:r>
      <w:r w:rsidRPr="00255996">
        <w:rPr>
          <w:rFonts w:asciiTheme="minorHAnsi" w:hAnsiTheme="minorHAnsi" w:cstheme="minorHAnsi"/>
          <w:b/>
          <w:bCs/>
          <w:sz w:val="22"/>
          <w:szCs w:val="22"/>
        </w:rPr>
        <w:t xml:space="preserve">JOIN THE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_______________</w:t>
      </w:r>
    </w:p>
    <w:p w14:paraId="71D431DD" w14:textId="77777777" w:rsidR="008576A5" w:rsidRPr="00C33869" w:rsidRDefault="008576A5" w:rsidP="008576A5">
      <w:pPr>
        <w:rPr>
          <w:rFonts w:asciiTheme="minorHAnsi" w:hAnsiTheme="minorHAnsi" w:cstheme="minorHAnsi"/>
          <w:i/>
          <w:iCs/>
          <w:color w:val="7030A0"/>
        </w:rPr>
      </w:pPr>
      <w:r w:rsidRPr="00C33869">
        <w:rPr>
          <w:rFonts w:asciiTheme="minorHAnsi" w:hAnsiTheme="minorHAnsi" w:cstheme="minorHAnsi"/>
          <w:i/>
          <w:iCs/>
          <w:color w:val="7030A0"/>
        </w:rPr>
        <w:t xml:space="preserve">I'm the one who held the nail, </w:t>
      </w:r>
      <w:proofErr w:type="gramStart"/>
      <w:r w:rsidRPr="00C33869">
        <w:rPr>
          <w:rFonts w:asciiTheme="minorHAnsi" w:hAnsiTheme="minorHAnsi" w:cstheme="minorHAnsi"/>
          <w:i/>
          <w:iCs/>
          <w:color w:val="7030A0"/>
        </w:rPr>
        <w:t>It</w:t>
      </w:r>
      <w:proofErr w:type="gramEnd"/>
      <w:r w:rsidRPr="00C33869">
        <w:rPr>
          <w:rFonts w:asciiTheme="minorHAnsi" w:hAnsiTheme="minorHAnsi" w:cstheme="minorHAnsi"/>
          <w:i/>
          <w:iCs/>
          <w:color w:val="7030A0"/>
        </w:rPr>
        <w:t xml:space="preserve"> was cold between my fingertips</w:t>
      </w:r>
      <w:r>
        <w:rPr>
          <w:rFonts w:asciiTheme="minorHAnsi" w:hAnsiTheme="minorHAnsi" w:cstheme="minorHAnsi"/>
          <w:i/>
          <w:iCs/>
          <w:color w:val="7030A0"/>
        </w:rPr>
        <w:t>.</w:t>
      </w:r>
      <w:r w:rsidRPr="00C33869">
        <w:rPr>
          <w:rFonts w:asciiTheme="minorHAnsi" w:hAnsiTheme="minorHAnsi" w:cstheme="minorHAnsi"/>
          <w:i/>
          <w:iCs/>
          <w:color w:val="7030A0"/>
        </w:rPr>
        <w:br/>
        <w:t>I've hidden in the garden, I've denied You with my very lips</w:t>
      </w:r>
      <w:r>
        <w:rPr>
          <w:rFonts w:asciiTheme="minorHAnsi" w:hAnsiTheme="minorHAnsi" w:cstheme="minorHAnsi"/>
          <w:i/>
          <w:iCs/>
          <w:color w:val="7030A0"/>
        </w:rPr>
        <w:t>.</w:t>
      </w:r>
    </w:p>
    <w:p w14:paraId="7489D156" w14:textId="77777777" w:rsidR="008576A5" w:rsidRPr="0087363A" w:rsidRDefault="008576A5" w:rsidP="008576A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C00000"/>
          <w14:ligatures w14:val="standardContextual"/>
        </w:rPr>
      </w:pP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 </w:t>
      </w:r>
      <w:r w:rsidRPr="0087363A"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Genesis 3:8 </w:t>
      </w:r>
      <w:r w:rsidRPr="0087363A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Then the man and his wife </w:t>
      </w:r>
      <w:proofErr w:type="gramStart"/>
      <w:r w:rsidRPr="0087363A">
        <w:rPr>
          <w:rFonts w:ascii="Calibri" w:eastAsiaTheme="minorHAnsi" w:hAnsi="Calibri" w:cs="Calibri"/>
          <w:i/>
          <w:iCs/>
          <w:color w:val="C00000"/>
          <w14:ligatures w14:val="standardContextual"/>
        </w:rPr>
        <w:t>heard the sound of</w:t>
      </w:r>
      <w:proofErr w:type="gramEnd"/>
      <w:r w:rsidRPr="0087363A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the </w:t>
      </w:r>
      <w:r w:rsidRPr="0087363A">
        <w:rPr>
          <w:rFonts w:ascii="Calibri" w:eastAsiaTheme="minorHAnsi" w:hAnsi="Calibri" w:cs="Calibri"/>
          <w:i/>
          <w:iCs/>
          <w:smallCaps/>
          <w:color w:val="C00000"/>
          <w14:ligatures w14:val="standardContextual"/>
        </w:rPr>
        <w:t>Lord</w:t>
      </w:r>
      <w:r w:rsidRPr="0087363A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God as he was walking in the garden in the cool of the day, and </w:t>
      </w:r>
      <w:r w:rsidRPr="0081068F">
        <w:rPr>
          <w:rFonts w:ascii="Calibri" w:eastAsiaTheme="minorHAnsi" w:hAnsi="Calibri" w:cs="Calibri"/>
          <w:i/>
          <w:iCs/>
          <w:color w:val="C00000"/>
          <w:u w:val="thick"/>
          <w14:ligatures w14:val="standardContextual"/>
        </w:rPr>
        <w:t xml:space="preserve">they hid from the </w:t>
      </w:r>
      <w:r w:rsidRPr="0081068F">
        <w:rPr>
          <w:rFonts w:ascii="Calibri" w:eastAsiaTheme="minorHAnsi" w:hAnsi="Calibri" w:cs="Calibri"/>
          <w:i/>
          <w:iCs/>
          <w:smallCaps/>
          <w:color w:val="C00000"/>
          <w:u w:val="thick"/>
          <w14:ligatures w14:val="standardContextual"/>
        </w:rPr>
        <w:t>Lord</w:t>
      </w:r>
      <w:r w:rsidRPr="0081068F">
        <w:rPr>
          <w:rFonts w:ascii="Calibri" w:eastAsiaTheme="minorHAnsi" w:hAnsi="Calibri" w:cs="Calibri"/>
          <w:i/>
          <w:iCs/>
          <w:color w:val="C00000"/>
          <w:u w:val="thick"/>
          <w14:ligatures w14:val="standardContextual"/>
        </w:rPr>
        <w:t xml:space="preserve"> God</w:t>
      </w:r>
      <w:r w:rsidRPr="0087363A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among the trees of the garden.</w:t>
      </w:r>
    </w:p>
    <w:p w14:paraId="6630B95D" w14:textId="77777777" w:rsidR="008576A5" w:rsidRPr="0087363A" w:rsidRDefault="008576A5" w:rsidP="008576A5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</w:t>
      </w:r>
      <w:r w:rsidRPr="0087363A"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Matthew 26:33–34 </w:t>
      </w:r>
      <w:r w:rsidRPr="0087363A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Peter replied, “Even if all fall away on account of you, I never will.” </w:t>
      </w:r>
      <w:r w:rsidRPr="0087363A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34</w:t>
      </w:r>
      <w:r w:rsidRPr="0087363A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“Truly I tell you,” Jesus answered, “this very night, before the rooster crows, </w:t>
      </w:r>
      <w:r w:rsidRPr="0081068F">
        <w:rPr>
          <w:rFonts w:ascii="Calibri" w:eastAsiaTheme="minorHAnsi" w:hAnsi="Calibri" w:cs="Calibri"/>
          <w:i/>
          <w:iCs/>
          <w:color w:val="C00000"/>
          <w:u w:val="thick"/>
          <w14:ligatures w14:val="standardContextual"/>
        </w:rPr>
        <w:t>you will disown me three times</w:t>
      </w:r>
      <w:r w:rsidRPr="0087363A">
        <w:rPr>
          <w:rFonts w:ascii="Calibri" w:eastAsiaTheme="minorHAnsi" w:hAnsi="Calibri" w:cs="Calibri"/>
          <w:i/>
          <w:iCs/>
          <w:color w:val="C00000"/>
          <w14:ligatures w14:val="standardContextual"/>
        </w:rPr>
        <w:t>.”</w:t>
      </w:r>
    </w:p>
    <w:p w14:paraId="76441EFD" w14:textId="77777777" w:rsidR="008576A5" w:rsidRPr="00E56337" w:rsidRDefault="008576A5" w:rsidP="008576A5">
      <w:pPr>
        <w:rPr>
          <w:rFonts w:ascii="Calibri" w:hAnsi="Calibri"/>
          <w:color w:val="0070C0"/>
        </w:rPr>
      </w:pPr>
      <w:r w:rsidRPr="00083419">
        <w:rPr>
          <w:rFonts w:ascii="Calibri" w:hAnsi="Calibri"/>
          <w:u w:val="thick"/>
        </w:rPr>
        <w:t>_____________________</w:t>
      </w:r>
      <w:r>
        <w:rPr>
          <w:rFonts w:ascii="Calibri" w:hAnsi="Calibri"/>
          <w:u w:val="thick"/>
        </w:rPr>
        <w:t>_______________________________</w:t>
      </w:r>
      <w:r w:rsidRPr="00083419">
        <w:rPr>
          <w:rFonts w:ascii="Calibri" w:hAnsi="Calibri"/>
          <w:u w:val="thick"/>
        </w:rPr>
        <w:t>__</w:t>
      </w:r>
    </w:p>
    <w:p w14:paraId="2E65D9EE" w14:textId="77777777" w:rsidR="008576A5" w:rsidRPr="00255996" w:rsidRDefault="008576A5" w:rsidP="008576A5">
      <w:pPr>
        <w:rPr>
          <w:rFonts w:asciiTheme="minorHAnsi" w:hAnsiTheme="minorHAnsi" w:cstheme="minorHAnsi"/>
          <w:sz w:val="22"/>
          <w:szCs w:val="22"/>
        </w:rPr>
      </w:pPr>
      <w:r w:rsidRPr="00255996">
        <w:rPr>
          <w:rFonts w:asciiTheme="minorHAnsi" w:hAnsiTheme="minorHAnsi" w:cstheme="minorHAnsi"/>
          <w:sz w:val="22"/>
          <w:szCs w:val="22"/>
        </w:rPr>
        <w:sym w:font="Wingdings" w:char="F08D"/>
      </w:r>
      <w:r w:rsidRPr="00255996">
        <w:rPr>
          <w:rFonts w:asciiTheme="minorHAnsi" w:hAnsiTheme="minorHAnsi" w:cstheme="minorHAnsi"/>
          <w:sz w:val="22"/>
          <w:szCs w:val="22"/>
        </w:rPr>
        <w:t xml:space="preserve"> </w:t>
      </w:r>
      <w:r w:rsidRPr="00255996">
        <w:rPr>
          <w:rFonts w:asciiTheme="minorHAnsi" w:hAnsiTheme="minorHAnsi" w:cstheme="minorHAnsi"/>
          <w:b/>
          <w:bCs/>
          <w:sz w:val="22"/>
          <w:szCs w:val="22"/>
        </w:rPr>
        <w:t xml:space="preserve">TAKE A DO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</w:t>
      </w:r>
    </w:p>
    <w:p w14:paraId="1466496B" w14:textId="77777777" w:rsidR="008576A5" w:rsidRDefault="008576A5" w:rsidP="008576A5">
      <w:pPr>
        <w:rPr>
          <w:rFonts w:asciiTheme="minorHAnsi" w:hAnsiTheme="minorHAnsi" w:cstheme="minorHAnsi"/>
          <w:i/>
          <w:iCs/>
          <w:color w:val="7030A0"/>
        </w:rPr>
      </w:pPr>
      <w:r w:rsidRPr="00C33869">
        <w:rPr>
          <w:rFonts w:asciiTheme="minorHAnsi" w:hAnsiTheme="minorHAnsi" w:cstheme="minorHAnsi"/>
          <w:i/>
          <w:iCs/>
          <w:color w:val="7030A0"/>
        </w:rPr>
        <w:t xml:space="preserve">I've done things I wish I hadn't done, </w:t>
      </w:r>
    </w:p>
    <w:p w14:paraId="4E64E7A3" w14:textId="77777777" w:rsidR="00E76A7B" w:rsidRPr="00E76A7B" w:rsidRDefault="008576A5" w:rsidP="008576A5">
      <w:pPr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 w:rsidRPr="00C33869">
        <w:rPr>
          <w:rFonts w:asciiTheme="minorHAnsi" w:hAnsiTheme="minorHAnsi" w:cstheme="minorHAnsi"/>
          <w:i/>
          <w:iCs/>
          <w:color w:val="7030A0"/>
        </w:rPr>
        <w:t>I've seen things I wish I hadn't seen</w:t>
      </w:r>
      <w:r>
        <w:rPr>
          <w:rFonts w:asciiTheme="minorHAnsi" w:hAnsiTheme="minorHAnsi" w:cstheme="minorHAnsi"/>
          <w:i/>
          <w:iCs/>
          <w:color w:val="7030A0"/>
        </w:rPr>
        <w:t>.</w:t>
      </w:r>
      <w:r w:rsidRPr="00C33869">
        <w:rPr>
          <w:rFonts w:asciiTheme="minorHAnsi" w:hAnsiTheme="minorHAnsi" w:cstheme="minorHAnsi"/>
          <w:i/>
          <w:iCs/>
          <w:color w:val="7030A0"/>
        </w:rPr>
        <w:br/>
      </w:r>
      <w:r w:rsidRPr="00E76A7B"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  Luke 19:1–10 </w:t>
      </w:r>
      <w:r w:rsidRPr="00E76A7B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1</w:t>
      </w:r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Jesus entered Jericho and was passing through. </w:t>
      </w:r>
      <w:r w:rsidRPr="00E76A7B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2</w:t>
      </w:r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A man was there by the name of Zacchaeus; he was a chief tax collector and was wealthy. </w:t>
      </w:r>
      <w:r w:rsidRPr="00E76A7B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3</w:t>
      </w:r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He wanted to see who Jesus was, but because he was </w:t>
      </w:r>
      <w:proofErr w:type="gramStart"/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>short</w:t>
      </w:r>
      <w:proofErr w:type="gramEnd"/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he could not see over the crowd. </w:t>
      </w:r>
      <w:r w:rsidRPr="00E76A7B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4</w:t>
      </w:r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So he ran ahead and climbed a sycamore-fig tree to see him, since Jesus was coming that way. </w:t>
      </w:r>
      <w:r w:rsidRPr="00E76A7B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5</w:t>
      </w:r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When Jesus reached the spot, He looked up and said to him,     </w:t>
      </w:r>
    </w:p>
    <w:p w14:paraId="331B4C10" w14:textId="43FFA687" w:rsidR="008576A5" w:rsidRDefault="008576A5" w:rsidP="00E76A7B">
      <w:pPr>
        <w:jc w:val="center"/>
        <w:rPr>
          <w:rFonts w:ascii="Calibri" w:eastAsiaTheme="minorHAnsi" w:hAnsi="Calibri" w:cs="Calibri"/>
          <w:sz w:val="20"/>
          <w:szCs w:val="20"/>
          <w14:ligatures w14:val="standardContextual"/>
        </w:rPr>
      </w:pPr>
      <w:r w:rsidRPr="0063787F">
        <w:rPr>
          <w:rFonts w:ascii="Calibri" w:eastAsiaTheme="minorHAnsi" w:hAnsi="Calibri" w:cs="Calibri"/>
          <w:sz w:val="20"/>
          <w:szCs w:val="20"/>
          <w14:ligatures w14:val="standardContextual"/>
        </w:rPr>
        <w:t>OVER</w:t>
      </w:r>
    </w:p>
    <w:p w14:paraId="3941D283" w14:textId="4CF0795D" w:rsidR="008576A5" w:rsidRPr="00B772DD" w:rsidRDefault="008576A5" w:rsidP="008576A5">
      <w:pPr>
        <w:jc w:val="center"/>
        <w:rPr>
          <w:rFonts w:ascii="Calibri" w:hAnsi="Calibri"/>
          <w:b/>
          <w:i/>
          <w:sz w:val="36"/>
          <w:szCs w:val="36"/>
        </w:rPr>
      </w:pPr>
      <w:r w:rsidRPr="00B772DD">
        <w:rPr>
          <w:rFonts w:ascii="Calibri" w:hAnsi="Calibri"/>
          <w:b/>
          <w:i/>
          <w:sz w:val="36"/>
          <w:szCs w:val="36"/>
        </w:rPr>
        <w:t>NOTES</w:t>
      </w:r>
    </w:p>
    <w:p w14:paraId="2D35B71E" w14:textId="77777777" w:rsidR="008576A5" w:rsidRPr="00B772DD" w:rsidRDefault="008576A5" w:rsidP="008576A5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March 10, 2024</w:t>
      </w:r>
    </w:p>
    <w:p w14:paraId="00BED757" w14:textId="77777777" w:rsidR="008576A5" w:rsidRDefault="008576A5" w:rsidP="008576A5">
      <w:pPr>
        <w:jc w:val="center"/>
        <w:rPr>
          <w:rFonts w:ascii="Calibri" w:hAnsi="Calibri"/>
          <w:b/>
          <w:i/>
          <w:color w:val="0070C0"/>
          <w:sz w:val="36"/>
          <w:szCs w:val="36"/>
        </w:rPr>
      </w:pPr>
      <w:r>
        <w:rPr>
          <w:rFonts w:ascii="Calibri" w:hAnsi="Calibri"/>
          <w:b/>
          <w:i/>
          <w:color w:val="0070C0"/>
          <w:sz w:val="36"/>
          <w:szCs w:val="36"/>
        </w:rPr>
        <w:t>HE GETS US</w:t>
      </w:r>
    </w:p>
    <w:p w14:paraId="3457C520" w14:textId="77777777" w:rsidR="008576A5" w:rsidRPr="00091B89" w:rsidRDefault="008576A5" w:rsidP="008576A5">
      <w:pPr>
        <w:jc w:val="center"/>
        <w:rPr>
          <w:rFonts w:ascii="Calibri" w:hAnsi="Calibri"/>
          <w:b/>
          <w:i/>
          <w:color w:val="0070C0"/>
          <w:sz w:val="28"/>
          <w:szCs w:val="28"/>
        </w:rPr>
      </w:pPr>
      <w:r w:rsidRPr="00091B89">
        <w:rPr>
          <w:rFonts w:ascii="Calibri" w:hAnsi="Calibri"/>
          <w:b/>
          <w:i/>
          <w:color w:val="0070C0"/>
          <w:sz w:val="28"/>
          <w:szCs w:val="28"/>
        </w:rPr>
        <w:t>“I’M THE ONE”</w:t>
      </w:r>
    </w:p>
    <w:p w14:paraId="26323006" w14:textId="77777777" w:rsidR="008576A5" w:rsidRPr="009A051B" w:rsidRDefault="008576A5" w:rsidP="00E76A7B">
      <w:pPr>
        <w:jc w:val="center"/>
        <w:rPr>
          <w:rFonts w:asciiTheme="minorHAnsi" w:hAnsiTheme="minorHAnsi" w:cs="Calibri"/>
          <w:b/>
          <w:bCs/>
          <w:i/>
          <w:iCs/>
          <w:sz w:val="22"/>
          <w:szCs w:val="22"/>
        </w:rPr>
      </w:pPr>
      <w:r w:rsidRPr="009A051B">
        <w:rPr>
          <w:rFonts w:asciiTheme="minorHAnsi" w:hAnsiTheme="minorHAnsi" w:cs="Calibri"/>
          <w:b/>
          <w:bCs/>
          <w:i/>
          <w:iCs/>
          <w:sz w:val="22"/>
          <w:szCs w:val="22"/>
        </w:rPr>
        <w:t>“TO TEACH ALL PEOPLE TO MORE FULLY UNDERSTAND THE BIBLE”</w:t>
      </w:r>
    </w:p>
    <w:p w14:paraId="6E691B86" w14:textId="77777777" w:rsidR="008576A5" w:rsidRPr="00255996" w:rsidRDefault="008576A5" w:rsidP="008576A5">
      <w:pPr>
        <w:rPr>
          <w:rFonts w:asciiTheme="minorHAnsi" w:hAnsiTheme="minorHAnsi"/>
          <w:bCs/>
          <w:sz w:val="20"/>
          <w:szCs w:val="20"/>
        </w:rPr>
      </w:pPr>
    </w:p>
    <w:p w14:paraId="5151D4DC" w14:textId="77777777" w:rsidR="008576A5" w:rsidRPr="00C526D8" w:rsidRDefault="008576A5" w:rsidP="008576A5">
      <w:pPr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C526D8">
        <w:rPr>
          <w:rFonts w:asciiTheme="minorHAnsi" w:hAnsiTheme="minorHAnsi" w:cstheme="minorHAnsi"/>
          <w:i/>
          <w:iCs/>
          <w:color w:val="0070C0"/>
          <w:sz w:val="22"/>
          <w:szCs w:val="22"/>
        </w:rPr>
        <w:t>“Join a movement of people who have considered His story and found it transformational. Whether you're a Christian or not, we invite you to learn about the way of Jesus.”</w:t>
      </w:r>
    </w:p>
    <w:p w14:paraId="4B5FD0D1" w14:textId="77777777" w:rsidR="008576A5" w:rsidRPr="00255996" w:rsidRDefault="008576A5" w:rsidP="008576A5">
      <w:pPr>
        <w:jc w:val="center"/>
        <w:rPr>
          <w:rFonts w:ascii="Calibri" w:hAnsi="Calibri"/>
          <w:b/>
          <w:color w:val="0070C0"/>
          <w:sz w:val="16"/>
          <w:szCs w:val="16"/>
        </w:rPr>
      </w:pPr>
    </w:p>
    <w:p w14:paraId="35DAB40C" w14:textId="77777777" w:rsidR="008576A5" w:rsidRDefault="008576A5" w:rsidP="008576A5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STOPPING/SPREADING THE GOSPEL</w:t>
      </w:r>
    </w:p>
    <w:p w14:paraId="223A0D33" w14:textId="77777777" w:rsidR="008576A5" w:rsidRPr="00083419" w:rsidRDefault="008576A5" w:rsidP="008576A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C00000"/>
          <w:sz w:val="22"/>
          <w:szCs w:val="22"/>
          <w:u w:val="thick"/>
        </w:rPr>
      </w:pPr>
      <w:r w:rsidRPr="00083419">
        <w:rPr>
          <w:rFonts w:ascii="Calibri" w:hAnsi="Calibri"/>
          <w:u w:val="thick"/>
        </w:rPr>
        <w:t>_____________________</w:t>
      </w:r>
      <w:r>
        <w:rPr>
          <w:rFonts w:ascii="Calibri" w:hAnsi="Calibri"/>
          <w:u w:val="thick"/>
        </w:rPr>
        <w:t>_______________________________</w:t>
      </w:r>
      <w:r w:rsidRPr="00083419">
        <w:rPr>
          <w:rFonts w:ascii="Calibri" w:hAnsi="Calibri"/>
          <w:u w:val="thick"/>
        </w:rPr>
        <w:t>__</w:t>
      </w:r>
    </w:p>
    <w:p w14:paraId="28191307" w14:textId="77777777" w:rsidR="008576A5" w:rsidRDefault="008576A5" w:rsidP="008576A5">
      <w:pPr>
        <w:rPr>
          <w:rFonts w:asciiTheme="minorHAnsi" w:hAnsiTheme="minorHAnsi" w:cstheme="minorHAnsi"/>
          <w:i/>
          <w:iCs/>
          <w:color w:val="C00000"/>
        </w:rPr>
      </w:pPr>
      <w:r>
        <w:rPr>
          <w:rFonts w:asciiTheme="minorHAnsi" w:hAnsiTheme="minorHAnsi" w:cstheme="minorHAnsi"/>
          <w:b/>
          <w:bCs/>
          <w:color w:val="C00000"/>
        </w:rPr>
        <w:t xml:space="preserve">   </w:t>
      </w:r>
      <w:r w:rsidRPr="0049256F">
        <w:rPr>
          <w:rFonts w:asciiTheme="minorHAnsi" w:hAnsiTheme="minorHAnsi" w:cstheme="minorHAnsi"/>
          <w:b/>
          <w:bCs/>
          <w:color w:val="C00000"/>
        </w:rPr>
        <w:t>Philippians 1:15-18</w:t>
      </w:r>
      <w:r w:rsidRPr="0049256F">
        <w:rPr>
          <w:rFonts w:asciiTheme="minorHAnsi" w:hAnsiTheme="minorHAnsi" w:cstheme="minorHAnsi"/>
          <w:i/>
          <w:iCs/>
          <w:color w:val="C00000"/>
        </w:rPr>
        <w:t xml:space="preserve"> It is true that some preach Christ out of </w:t>
      </w:r>
      <w:r w:rsidRPr="0049256F">
        <w:rPr>
          <w:rFonts w:asciiTheme="minorHAnsi" w:hAnsiTheme="minorHAnsi" w:cstheme="minorHAnsi"/>
          <w:i/>
          <w:iCs/>
          <w:color w:val="C00000"/>
          <w:u w:val="thick"/>
        </w:rPr>
        <w:t>envy</w:t>
      </w:r>
      <w:r w:rsidRPr="0049256F">
        <w:rPr>
          <w:rFonts w:asciiTheme="minorHAnsi" w:hAnsiTheme="minorHAnsi" w:cstheme="minorHAnsi"/>
          <w:i/>
          <w:iCs/>
          <w:color w:val="C00000"/>
        </w:rPr>
        <w:t xml:space="preserve"> </w:t>
      </w:r>
      <w:r>
        <w:rPr>
          <w:rFonts w:asciiTheme="minorHAnsi" w:hAnsiTheme="minorHAnsi" w:cstheme="minorHAnsi"/>
          <w:i/>
          <w:iCs/>
          <w:color w:val="C00000"/>
        </w:rPr>
        <w:t>&amp;</w:t>
      </w:r>
      <w:r w:rsidRPr="0049256F">
        <w:rPr>
          <w:rFonts w:asciiTheme="minorHAnsi" w:hAnsiTheme="minorHAnsi" w:cstheme="minorHAnsi"/>
          <w:i/>
          <w:iCs/>
          <w:color w:val="C00000"/>
        </w:rPr>
        <w:t xml:space="preserve"> </w:t>
      </w:r>
      <w:r w:rsidRPr="0049256F">
        <w:rPr>
          <w:rFonts w:asciiTheme="minorHAnsi" w:hAnsiTheme="minorHAnsi" w:cstheme="minorHAnsi"/>
          <w:i/>
          <w:iCs/>
          <w:color w:val="C00000"/>
          <w:u w:val="thick"/>
        </w:rPr>
        <w:t>rivalry</w:t>
      </w:r>
      <w:r w:rsidRPr="0049256F">
        <w:rPr>
          <w:rFonts w:asciiTheme="minorHAnsi" w:hAnsiTheme="minorHAnsi" w:cstheme="minorHAnsi"/>
          <w:i/>
          <w:iCs/>
          <w:color w:val="C00000"/>
        </w:rPr>
        <w:t xml:space="preserve">, but others out of </w:t>
      </w:r>
      <w:r w:rsidRPr="0049256F">
        <w:rPr>
          <w:rFonts w:asciiTheme="minorHAnsi" w:hAnsiTheme="minorHAnsi" w:cstheme="minorHAnsi"/>
          <w:i/>
          <w:iCs/>
          <w:color w:val="C00000"/>
          <w:u w:val="thick"/>
        </w:rPr>
        <w:t>goodwill</w:t>
      </w:r>
      <w:r w:rsidRPr="0049256F">
        <w:rPr>
          <w:rFonts w:asciiTheme="minorHAnsi" w:hAnsiTheme="minorHAnsi" w:cstheme="minorHAnsi"/>
          <w:i/>
          <w:iCs/>
          <w:color w:val="C00000"/>
        </w:rPr>
        <w:t xml:space="preserve">. 18 But what does it matter? The important thing is that in every way, whether from </w:t>
      </w:r>
      <w:r w:rsidRPr="0049256F">
        <w:rPr>
          <w:rFonts w:asciiTheme="minorHAnsi" w:hAnsiTheme="minorHAnsi" w:cstheme="minorHAnsi"/>
          <w:i/>
          <w:iCs/>
          <w:color w:val="C00000"/>
          <w:u w:val="thick"/>
        </w:rPr>
        <w:t>false motives</w:t>
      </w:r>
      <w:r w:rsidRPr="0049256F">
        <w:rPr>
          <w:rFonts w:asciiTheme="minorHAnsi" w:hAnsiTheme="minorHAnsi" w:cstheme="minorHAnsi"/>
          <w:i/>
          <w:iCs/>
          <w:color w:val="C00000"/>
        </w:rPr>
        <w:t xml:space="preserve"> or </w:t>
      </w:r>
      <w:r w:rsidRPr="0049256F">
        <w:rPr>
          <w:rFonts w:asciiTheme="minorHAnsi" w:hAnsiTheme="minorHAnsi" w:cstheme="minorHAnsi"/>
          <w:i/>
          <w:iCs/>
          <w:color w:val="C00000"/>
          <w:u w:val="thick"/>
        </w:rPr>
        <w:t>true</w:t>
      </w:r>
      <w:r w:rsidRPr="0049256F">
        <w:rPr>
          <w:rFonts w:asciiTheme="minorHAnsi" w:hAnsiTheme="minorHAnsi" w:cstheme="minorHAnsi"/>
          <w:i/>
          <w:iCs/>
          <w:color w:val="C00000"/>
        </w:rPr>
        <w:t>, Christ is preached. And because of this I rejoice.</w:t>
      </w:r>
    </w:p>
    <w:p w14:paraId="64FBC18B" w14:textId="77777777" w:rsidR="008576A5" w:rsidRPr="00C964BE" w:rsidRDefault="008576A5" w:rsidP="008576A5">
      <w:pPr>
        <w:rPr>
          <w:rFonts w:ascii="Calibri" w:hAnsi="Calibri"/>
          <w:sz w:val="16"/>
          <w:szCs w:val="16"/>
        </w:rPr>
      </w:pPr>
    </w:p>
    <w:p w14:paraId="293CCEB5" w14:textId="77777777" w:rsidR="008576A5" w:rsidRDefault="008576A5" w:rsidP="008576A5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FORGIVEN?</w:t>
      </w:r>
    </w:p>
    <w:p w14:paraId="1CD2CE19" w14:textId="77777777" w:rsidR="008576A5" w:rsidRDefault="008576A5" w:rsidP="008576A5">
      <w:pPr>
        <w:rPr>
          <w:rFonts w:asciiTheme="minorHAnsi" w:hAnsiTheme="minorHAnsi" w:cstheme="minorHAnsi"/>
          <w:sz w:val="22"/>
          <w:szCs w:val="22"/>
        </w:rPr>
      </w:pPr>
      <w:r w:rsidRPr="00255996">
        <w:rPr>
          <w:rFonts w:asciiTheme="minorHAnsi" w:hAnsiTheme="minorHAnsi" w:cstheme="minorHAnsi"/>
          <w:sz w:val="22"/>
          <w:szCs w:val="22"/>
        </w:rPr>
        <w:sym w:font="Wingdings" w:char="F08C"/>
      </w:r>
      <w:r w:rsidRPr="00255996">
        <w:rPr>
          <w:rFonts w:asciiTheme="minorHAnsi" w:hAnsiTheme="minorHAnsi" w:cstheme="minorHAnsi"/>
          <w:sz w:val="22"/>
          <w:szCs w:val="22"/>
        </w:rPr>
        <w:t xml:space="preserve"> </w:t>
      </w:r>
      <w:r w:rsidRPr="00255996">
        <w:rPr>
          <w:rFonts w:asciiTheme="minorHAnsi" w:hAnsiTheme="minorHAnsi" w:cstheme="minorHAnsi"/>
          <w:b/>
          <w:bCs/>
          <w:sz w:val="22"/>
          <w:szCs w:val="22"/>
        </w:rPr>
        <w:t xml:space="preserve">JOIN THE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_______________</w:t>
      </w:r>
    </w:p>
    <w:p w14:paraId="5E394E7A" w14:textId="77777777" w:rsidR="008576A5" w:rsidRPr="00C33869" w:rsidRDefault="008576A5" w:rsidP="008576A5">
      <w:pPr>
        <w:rPr>
          <w:rFonts w:asciiTheme="minorHAnsi" w:hAnsiTheme="minorHAnsi" w:cstheme="minorHAnsi"/>
          <w:i/>
          <w:iCs/>
          <w:color w:val="7030A0"/>
        </w:rPr>
      </w:pPr>
      <w:r w:rsidRPr="00C33869">
        <w:rPr>
          <w:rFonts w:asciiTheme="minorHAnsi" w:hAnsiTheme="minorHAnsi" w:cstheme="minorHAnsi"/>
          <w:i/>
          <w:iCs/>
          <w:color w:val="7030A0"/>
        </w:rPr>
        <w:t xml:space="preserve">I'm the one who held the nail, </w:t>
      </w:r>
      <w:proofErr w:type="gramStart"/>
      <w:r w:rsidRPr="00C33869">
        <w:rPr>
          <w:rFonts w:asciiTheme="minorHAnsi" w:hAnsiTheme="minorHAnsi" w:cstheme="minorHAnsi"/>
          <w:i/>
          <w:iCs/>
          <w:color w:val="7030A0"/>
        </w:rPr>
        <w:t>It</w:t>
      </w:r>
      <w:proofErr w:type="gramEnd"/>
      <w:r w:rsidRPr="00C33869">
        <w:rPr>
          <w:rFonts w:asciiTheme="minorHAnsi" w:hAnsiTheme="minorHAnsi" w:cstheme="minorHAnsi"/>
          <w:i/>
          <w:iCs/>
          <w:color w:val="7030A0"/>
        </w:rPr>
        <w:t xml:space="preserve"> was cold between my fingertips</w:t>
      </w:r>
      <w:r>
        <w:rPr>
          <w:rFonts w:asciiTheme="minorHAnsi" w:hAnsiTheme="minorHAnsi" w:cstheme="minorHAnsi"/>
          <w:i/>
          <w:iCs/>
          <w:color w:val="7030A0"/>
        </w:rPr>
        <w:t>.</w:t>
      </w:r>
      <w:r w:rsidRPr="00C33869">
        <w:rPr>
          <w:rFonts w:asciiTheme="minorHAnsi" w:hAnsiTheme="minorHAnsi" w:cstheme="minorHAnsi"/>
          <w:i/>
          <w:iCs/>
          <w:color w:val="7030A0"/>
        </w:rPr>
        <w:br/>
        <w:t>I've hidden in the garden, I've denied You with my very lips</w:t>
      </w:r>
      <w:r>
        <w:rPr>
          <w:rFonts w:asciiTheme="minorHAnsi" w:hAnsiTheme="minorHAnsi" w:cstheme="minorHAnsi"/>
          <w:i/>
          <w:iCs/>
          <w:color w:val="7030A0"/>
        </w:rPr>
        <w:t>.</w:t>
      </w:r>
    </w:p>
    <w:p w14:paraId="57847D67" w14:textId="77777777" w:rsidR="008576A5" w:rsidRPr="0087363A" w:rsidRDefault="008576A5" w:rsidP="008576A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C00000"/>
          <w14:ligatures w14:val="standardContextual"/>
        </w:rPr>
      </w:pP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 </w:t>
      </w:r>
      <w:r w:rsidRPr="0087363A"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Genesis 3:8 </w:t>
      </w:r>
      <w:r w:rsidRPr="0087363A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Then the man and his wife </w:t>
      </w:r>
      <w:proofErr w:type="gramStart"/>
      <w:r w:rsidRPr="0087363A">
        <w:rPr>
          <w:rFonts w:ascii="Calibri" w:eastAsiaTheme="minorHAnsi" w:hAnsi="Calibri" w:cs="Calibri"/>
          <w:i/>
          <w:iCs/>
          <w:color w:val="C00000"/>
          <w14:ligatures w14:val="standardContextual"/>
        </w:rPr>
        <w:t>heard the sound of</w:t>
      </w:r>
      <w:proofErr w:type="gramEnd"/>
      <w:r w:rsidRPr="0087363A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the </w:t>
      </w:r>
      <w:r w:rsidRPr="0087363A">
        <w:rPr>
          <w:rFonts w:ascii="Calibri" w:eastAsiaTheme="minorHAnsi" w:hAnsi="Calibri" w:cs="Calibri"/>
          <w:i/>
          <w:iCs/>
          <w:smallCaps/>
          <w:color w:val="C00000"/>
          <w14:ligatures w14:val="standardContextual"/>
        </w:rPr>
        <w:t>Lord</w:t>
      </w:r>
      <w:r w:rsidRPr="0087363A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God as he was walking in the garden in the cool of the day, and </w:t>
      </w:r>
      <w:r w:rsidRPr="0081068F">
        <w:rPr>
          <w:rFonts w:ascii="Calibri" w:eastAsiaTheme="minorHAnsi" w:hAnsi="Calibri" w:cs="Calibri"/>
          <w:i/>
          <w:iCs/>
          <w:color w:val="C00000"/>
          <w:u w:val="thick"/>
          <w14:ligatures w14:val="standardContextual"/>
        </w:rPr>
        <w:t xml:space="preserve">they hid from the </w:t>
      </w:r>
      <w:r w:rsidRPr="0081068F">
        <w:rPr>
          <w:rFonts w:ascii="Calibri" w:eastAsiaTheme="minorHAnsi" w:hAnsi="Calibri" w:cs="Calibri"/>
          <w:i/>
          <w:iCs/>
          <w:smallCaps/>
          <w:color w:val="C00000"/>
          <w:u w:val="thick"/>
          <w14:ligatures w14:val="standardContextual"/>
        </w:rPr>
        <w:t>Lord</w:t>
      </w:r>
      <w:r w:rsidRPr="0081068F">
        <w:rPr>
          <w:rFonts w:ascii="Calibri" w:eastAsiaTheme="minorHAnsi" w:hAnsi="Calibri" w:cs="Calibri"/>
          <w:i/>
          <w:iCs/>
          <w:color w:val="C00000"/>
          <w:u w:val="thick"/>
          <w14:ligatures w14:val="standardContextual"/>
        </w:rPr>
        <w:t xml:space="preserve"> God</w:t>
      </w:r>
      <w:r w:rsidRPr="0087363A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among the trees of the garden.</w:t>
      </w:r>
    </w:p>
    <w:p w14:paraId="10CBC584" w14:textId="77777777" w:rsidR="008576A5" w:rsidRPr="0087363A" w:rsidRDefault="008576A5" w:rsidP="008576A5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</w:t>
      </w:r>
      <w:r w:rsidRPr="0087363A"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Matthew 26:33–34 </w:t>
      </w:r>
      <w:r w:rsidRPr="0087363A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Peter replied, “Even if all fall away on account of you, I never will.” </w:t>
      </w:r>
      <w:r w:rsidRPr="0087363A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34</w:t>
      </w:r>
      <w:r w:rsidRPr="0087363A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“Truly I tell you,” Jesus answered, “this very night, before the rooster crows, </w:t>
      </w:r>
      <w:r w:rsidRPr="0081068F">
        <w:rPr>
          <w:rFonts w:ascii="Calibri" w:eastAsiaTheme="minorHAnsi" w:hAnsi="Calibri" w:cs="Calibri"/>
          <w:i/>
          <w:iCs/>
          <w:color w:val="C00000"/>
          <w:u w:val="thick"/>
          <w14:ligatures w14:val="standardContextual"/>
        </w:rPr>
        <w:t>you will disown me three times</w:t>
      </w:r>
      <w:r w:rsidRPr="0087363A">
        <w:rPr>
          <w:rFonts w:ascii="Calibri" w:eastAsiaTheme="minorHAnsi" w:hAnsi="Calibri" w:cs="Calibri"/>
          <w:i/>
          <w:iCs/>
          <w:color w:val="C00000"/>
          <w14:ligatures w14:val="standardContextual"/>
        </w:rPr>
        <w:t>.”</w:t>
      </w:r>
    </w:p>
    <w:p w14:paraId="74651E69" w14:textId="77777777" w:rsidR="008576A5" w:rsidRPr="00E56337" w:rsidRDefault="008576A5" w:rsidP="008576A5">
      <w:pPr>
        <w:rPr>
          <w:rFonts w:ascii="Calibri" w:hAnsi="Calibri"/>
          <w:color w:val="0070C0"/>
        </w:rPr>
      </w:pPr>
      <w:r w:rsidRPr="00083419">
        <w:rPr>
          <w:rFonts w:ascii="Calibri" w:hAnsi="Calibri"/>
          <w:u w:val="thick"/>
        </w:rPr>
        <w:t>_____________________</w:t>
      </w:r>
      <w:r>
        <w:rPr>
          <w:rFonts w:ascii="Calibri" w:hAnsi="Calibri"/>
          <w:u w:val="thick"/>
        </w:rPr>
        <w:t>_______________________________</w:t>
      </w:r>
      <w:r w:rsidRPr="00083419">
        <w:rPr>
          <w:rFonts w:ascii="Calibri" w:hAnsi="Calibri"/>
          <w:u w:val="thick"/>
        </w:rPr>
        <w:t>__</w:t>
      </w:r>
    </w:p>
    <w:p w14:paraId="664C8A98" w14:textId="77777777" w:rsidR="008576A5" w:rsidRPr="00255996" w:rsidRDefault="008576A5" w:rsidP="008576A5">
      <w:pPr>
        <w:rPr>
          <w:rFonts w:asciiTheme="minorHAnsi" w:hAnsiTheme="minorHAnsi" w:cstheme="minorHAnsi"/>
          <w:sz w:val="22"/>
          <w:szCs w:val="22"/>
        </w:rPr>
      </w:pPr>
      <w:r w:rsidRPr="00255996">
        <w:rPr>
          <w:rFonts w:asciiTheme="minorHAnsi" w:hAnsiTheme="minorHAnsi" w:cstheme="minorHAnsi"/>
          <w:sz w:val="22"/>
          <w:szCs w:val="22"/>
        </w:rPr>
        <w:sym w:font="Wingdings" w:char="F08D"/>
      </w:r>
      <w:r w:rsidRPr="00255996">
        <w:rPr>
          <w:rFonts w:asciiTheme="minorHAnsi" w:hAnsiTheme="minorHAnsi" w:cstheme="minorHAnsi"/>
          <w:sz w:val="22"/>
          <w:szCs w:val="22"/>
        </w:rPr>
        <w:t xml:space="preserve"> </w:t>
      </w:r>
      <w:r w:rsidRPr="00255996">
        <w:rPr>
          <w:rFonts w:asciiTheme="minorHAnsi" w:hAnsiTheme="minorHAnsi" w:cstheme="minorHAnsi"/>
          <w:b/>
          <w:bCs/>
          <w:sz w:val="22"/>
          <w:szCs w:val="22"/>
        </w:rPr>
        <w:t xml:space="preserve">TAKE A DO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</w:t>
      </w:r>
    </w:p>
    <w:p w14:paraId="216DCB27" w14:textId="77777777" w:rsidR="008576A5" w:rsidRDefault="008576A5" w:rsidP="008576A5">
      <w:pPr>
        <w:rPr>
          <w:rFonts w:asciiTheme="minorHAnsi" w:hAnsiTheme="minorHAnsi" w:cstheme="minorHAnsi"/>
          <w:i/>
          <w:iCs/>
          <w:color w:val="7030A0"/>
        </w:rPr>
      </w:pPr>
      <w:r w:rsidRPr="00C33869">
        <w:rPr>
          <w:rFonts w:asciiTheme="minorHAnsi" w:hAnsiTheme="minorHAnsi" w:cstheme="minorHAnsi"/>
          <w:i/>
          <w:iCs/>
          <w:color w:val="7030A0"/>
        </w:rPr>
        <w:t xml:space="preserve">I've done things I wish I hadn't done, </w:t>
      </w:r>
    </w:p>
    <w:p w14:paraId="6646C4FA" w14:textId="77777777" w:rsidR="00E76A7B" w:rsidRPr="00E76A7B" w:rsidRDefault="008576A5" w:rsidP="008576A5">
      <w:pPr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 w:rsidRPr="00C33869">
        <w:rPr>
          <w:rFonts w:asciiTheme="minorHAnsi" w:hAnsiTheme="minorHAnsi" w:cstheme="minorHAnsi"/>
          <w:i/>
          <w:iCs/>
          <w:color w:val="7030A0"/>
        </w:rPr>
        <w:t>I've seen things I wish I hadn't seen</w:t>
      </w:r>
      <w:r>
        <w:rPr>
          <w:rFonts w:asciiTheme="minorHAnsi" w:hAnsiTheme="minorHAnsi" w:cstheme="minorHAnsi"/>
          <w:i/>
          <w:iCs/>
          <w:color w:val="7030A0"/>
        </w:rPr>
        <w:t>.</w:t>
      </w:r>
      <w:r w:rsidRPr="00C33869">
        <w:rPr>
          <w:rFonts w:asciiTheme="minorHAnsi" w:hAnsiTheme="minorHAnsi" w:cstheme="minorHAnsi"/>
          <w:i/>
          <w:iCs/>
          <w:color w:val="7030A0"/>
        </w:rPr>
        <w:br/>
      </w:r>
      <w:r w:rsidRPr="00E76A7B"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  Luke 19:1–10 </w:t>
      </w:r>
      <w:r w:rsidRPr="00E76A7B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1</w:t>
      </w:r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Jesus entered Jericho and was passing through. </w:t>
      </w:r>
      <w:r w:rsidRPr="00E76A7B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2</w:t>
      </w:r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A man was there by the name of Zacchaeus; he was a chief tax collector and was wealthy. </w:t>
      </w:r>
      <w:r w:rsidRPr="00E76A7B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3</w:t>
      </w:r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He wanted to see who Jesus was, but because he was </w:t>
      </w:r>
      <w:proofErr w:type="gramStart"/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>short</w:t>
      </w:r>
      <w:proofErr w:type="gramEnd"/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he could not see over the crowd. </w:t>
      </w:r>
      <w:r w:rsidRPr="00E76A7B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4</w:t>
      </w:r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So he ran ahead and climbed a sycamore-fig tree to see him, since Jesus was coming that way. </w:t>
      </w:r>
      <w:r w:rsidRPr="00E76A7B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5</w:t>
      </w:r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When Jesus reached the spot, He looked up and said to him,     </w:t>
      </w:r>
    </w:p>
    <w:p w14:paraId="0C175A28" w14:textId="10173B33" w:rsidR="008576A5" w:rsidRDefault="008576A5" w:rsidP="00E76A7B">
      <w:pPr>
        <w:jc w:val="center"/>
        <w:rPr>
          <w:rFonts w:ascii="Calibri" w:eastAsiaTheme="minorHAnsi" w:hAnsi="Calibri" w:cs="Calibri"/>
          <w:i/>
          <w:iCs/>
          <w:sz w:val="20"/>
          <w:szCs w:val="20"/>
          <w14:ligatures w14:val="standardContextual"/>
        </w:rPr>
      </w:pPr>
      <w:r w:rsidRPr="0063787F">
        <w:rPr>
          <w:rFonts w:ascii="Calibri" w:eastAsiaTheme="minorHAnsi" w:hAnsi="Calibri" w:cs="Calibri"/>
          <w:sz w:val="20"/>
          <w:szCs w:val="20"/>
          <w14:ligatures w14:val="standardContextual"/>
        </w:rPr>
        <w:t>OVER</w:t>
      </w:r>
    </w:p>
    <w:p w14:paraId="76EA72D7" w14:textId="77777777" w:rsidR="008576A5" w:rsidRPr="00E76A7B" w:rsidRDefault="008576A5" w:rsidP="008576A5">
      <w:pPr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lastRenderedPageBreak/>
        <w:t xml:space="preserve">“Zacchaeus, come down immediately. I must stay at your house today.” </w:t>
      </w:r>
      <w:r w:rsidRPr="00E76A7B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6</w:t>
      </w:r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So he came down at once &amp; welcomed him gladly. </w:t>
      </w:r>
      <w:r w:rsidRPr="00E76A7B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7</w:t>
      </w:r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All the people saw this and began to mutter, “He has gone to be the guest of a sinner.” </w:t>
      </w:r>
    </w:p>
    <w:p w14:paraId="1B4498CB" w14:textId="77777777" w:rsidR="008576A5" w:rsidRPr="00E76A7B" w:rsidRDefault="008576A5" w:rsidP="008576A5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 </w:t>
      </w:r>
      <w:r w:rsidRPr="00E76A7B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8</w:t>
      </w:r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>But Zacchaeus stood up and said to the Lord, “</w:t>
      </w:r>
      <w:r w:rsidRPr="00E76A7B">
        <w:rPr>
          <w:rFonts w:ascii="Calibri" w:eastAsiaTheme="minorHAnsi" w:hAnsi="Calibri" w:cs="Calibri"/>
          <w:i/>
          <w:iCs/>
          <w:color w:val="C00000"/>
          <w:u w:val="thick"/>
          <w14:ligatures w14:val="standardContextual"/>
        </w:rPr>
        <w:t xml:space="preserve">Look, Lord! Here and </w:t>
      </w:r>
      <w:proofErr w:type="gramStart"/>
      <w:r w:rsidRPr="00E76A7B">
        <w:rPr>
          <w:rFonts w:ascii="Calibri" w:eastAsiaTheme="minorHAnsi" w:hAnsi="Calibri" w:cs="Calibri"/>
          <w:i/>
          <w:iCs/>
          <w:color w:val="C00000"/>
          <w:u w:val="thick"/>
          <w14:ligatures w14:val="standardContextual"/>
        </w:rPr>
        <w:t>now</w:t>
      </w:r>
      <w:proofErr w:type="gramEnd"/>
      <w:r w:rsidRPr="00E76A7B">
        <w:rPr>
          <w:rFonts w:ascii="Calibri" w:eastAsiaTheme="minorHAnsi" w:hAnsi="Calibri" w:cs="Calibri"/>
          <w:i/>
          <w:iCs/>
          <w:color w:val="C00000"/>
          <w:u w:val="thick"/>
          <w14:ligatures w14:val="standardContextual"/>
        </w:rPr>
        <w:t xml:space="preserve"> I give half of my possessions to the poor, and if I have cheated anybody out of anything, I will pay back four times the amount</w:t>
      </w:r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.” </w:t>
      </w:r>
      <w:r w:rsidRPr="00E76A7B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9</w:t>
      </w:r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Jesus said to him, “Today salvation has come to this house, because this man, too, is a son of Abraham. </w:t>
      </w:r>
    </w:p>
    <w:p w14:paraId="31A672CC" w14:textId="77777777" w:rsidR="008576A5" w:rsidRPr="00E76A7B" w:rsidRDefault="008576A5" w:rsidP="008576A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 w:rsidRPr="00E76A7B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10</w:t>
      </w:r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>For the Son of Man came to seek and to save the lost.”</w:t>
      </w:r>
    </w:p>
    <w:p w14:paraId="598EC7C9" w14:textId="77777777" w:rsidR="008576A5" w:rsidRDefault="008576A5" w:rsidP="008576A5">
      <w:pPr>
        <w:jc w:val="center"/>
        <w:rPr>
          <w:rFonts w:ascii="Calibri" w:hAnsi="Calibri"/>
          <w:b/>
          <w:color w:val="0070C0"/>
        </w:rPr>
      </w:pPr>
      <w:r w:rsidRPr="00083419">
        <w:rPr>
          <w:rFonts w:ascii="Calibri" w:hAnsi="Calibri"/>
          <w:u w:val="thick"/>
        </w:rPr>
        <w:t>_____________________</w:t>
      </w:r>
      <w:r>
        <w:rPr>
          <w:rFonts w:ascii="Calibri" w:hAnsi="Calibri"/>
          <w:u w:val="thick"/>
        </w:rPr>
        <w:t>_______________________________</w:t>
      </w:r>
      <w:r w:rsidRPr="00083419">
        <w:rPr>
          <w:rFonts w:ascii="Calibri" w:hAnsi="Calibri"/>
          <w:u w:val="thick"/>
        </w:rPr>
        <w:t>__</w:t>
      </w:r>
    </w:p>
    <w:p w14:paraId="55935564" w14:textId="77777777" w:rsidR="008576A5" w:rsidRPr="00255996" w:rsidRDefault="008576A5" w:rsidP="008576A5">
      <w:pPr>
        <w:rPr>
          <w:rFonts w:asciiTheme="minorHAnsi" w:hAnsiTheme="minorHAnsi" w:cstheme="minorHAnsi"/>
          <w:sz w:val="22"/>
          <w:szCs w:val="22"/>
        </w:rPr>
      </w:pPr>
      <w:r w:rsidRPr="00255996">
        <w:rPr>
          <w:rFonts w:asciiTheme="minorHAnsi" w:hAnsiTheme="minorHAnsi" w:cstheme="minorHAnsi"/>
          <w:sz w:val="22"/>
          <w:szCs w:val="22"/>
        </w:rPr>
        <w:sym w:font="Wingdings" w:char="F08E"/>
      </w:r>
      <w:r w:rsidRPr="00255996">
        <w:rPr>
          <w:rFonts w:asciiTheme="minorHAnsi" w:hAnsiTheme="minorHAnsi" w:cstheme="minorHAnsi"/>
          <w:sz w:val="22"/>
          <w:szCs w:val="22"/>
        </w:rPr>
        <w:t xml:space="preserve"> </w:t>
      </w:r>
      <w:r w:rsidRPr="00255996">
        <w:rPr>
          <w:rFonts w:asciiTheme="minorHAnsi" w:hAnsiTheme="minorHAnsi" w:cstheme="minorHAnsi"/>
          <w:b/>
          <w:bCs/>
          <w:sz w:val="22"/>
          <w:szCs w:val="22"/>
        </w:rPr>
        <w:t xml:space="preserve">WOULDA,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_____________</w:t>
      </w:r>
      <w:r w:rsidRPr="00255996">
        <w:rPr>
          <w:rFonts w:asciiTheme="minorHAnsi" w:hAnsiTheme="minorHAnsi" w:cstheme="minorHAnsi"/>
          <w:b/>
          <w:bCs/>
          <w:sz w:val="22"/>
          <w:szCs w:val="22"/>
        </w:rPr>
        <w:t>, SHOULDA</w:t>
      </w:r>
      <w:r w:rsidRPr="00255996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03FC256" w14:textId="77777777" w:rsidR="008576A5" w:rsidRPr="00C33869" w:rsidRDefault="008576A5" w:rsidP="008576A5">
      <w:pPr>
        <w:rPr>
          <w:rFonts w:asciiTheme="minorHAnsi" w:hAnsiTheme="minorHAnsi" w:cstheme="minorHAnsi"/>
          <w:i/>
          <w:iCs/>
          <w:color w:val="7030A0"/>
        </w:rPr>
      </w:pPr>
      <w:r w:rsidRPr="00C33869">
        <w:rPr>
          <w:rFonts w:asciiTheme="minorHAnsi" w:hAnsiTheme="minorHAnsi" w:cstheme="minorHAnsi"/>
          <w:i/>
          <w:iCs/>
          <w:color w:val="7030A0"/>
        </w:rPr>
        <w:t xml:space="preserve">I could've been six feet under, I could've been lost forever.  </w:t>
      </w:r>
    </w:p>
    <w:p w14:paraId="790F0B05" w14:textId="77777777" w:rsidR="008576A5" w:rsidRPr="00C33869" w:rsidRDefault="008576A5" w:rsidP="008576A5">
      <w:pPr>
        <w:rPr>
          <w:rFonts w:asciiTheme="minorHAnsi" w:hAnsiTheme="minorHAnsi" w:cstheme="minorHAnsi"/>
          <w:i/>
          <w:iCs/>
          <w:color w:val="7030A0"/>
        </w:rPr>
      </w:pPr>
      <w:proofErr w:type="gramStart"/>
      <w:r w:rsidRPr="00C33869">
        <w:rPr>
          <w:rFonts w:asciiTheme="minorHAnsi" w:hAnsiTheme="minorHAnsi" w:cstheme="minorHAnsi"/>
          <w:i/>
          <w:iCs/>
          <w:color w:val="7030A0"/>
        </w:rPr>
        <w:t>Yeah</w:t>
      </w:r>
      <w:proofErr w:type="gramEnd"/>
      <w:r w:rsidRPr="00C33869">
        <w:rPr>
          <w:rFonts w:asciiTheme="minorHAnsi" w:hAnsiTheme="minorHAnsi" w:cstheme="minorHAnsi"/>
          <w:i/>
          <w:iCs/>
          <w:color w:val="7030A0"/>
        </w:rPr>
        <w:t xml:space="preserve"> I should be in that fire, But now there's fire inside of me</w:t>
      </w:r>
      <w:r>
        <w:rPr>
          <w:rFonts w:asciiTheme="minorHAnsi" w:hAnsiTheme="minorHAnsi" w:cstheme="minorHAnsi"/>
          <w:i/>
          <w:iCs/>
          <w:color w:val="7030A0"/>
        </w:rPr>
        <w:t>.</w:t>
      </w:r>
    </w:p>
    <w:p w14:paraId="5126BE58" w14:textId="77777777" w:rsidR="008576A5" w:rsidRDefault="008576A5" w:rsidP="008576A5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  </w:t>
      </w:r>
      <w:r w:rsidRPr="00C33869"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Luke 13:1–5 </w:t>
      </w:r>
      <w:r w:rsidRPr="00C33869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Now there were some present at that time who told Jesus about the </w:t>
      </w:r>
      <w:r w:rsidRPr="003B7802">
        <w:rPr>
          <w:rFonts w:ascii="Calibri" w:eastAsiaTheme="minorHAnsi" w:hAnsi="Calibri" w:cs="Calibri"/>
          <w:i/>
          <w:iCs/>
          <w:color w:val="C00000"/>
          <w:highlight w:val="yellow"/>
          <w14:ligatures w14:val="standardContextual"/>
        </w:rPr>
        <w:t>Galileans</w:t>
      </w:r>
      <w:r>
        <w:rPr>
          <w:rFonts w:ascii="Calibri" w:eastAsiaTheme="minorHAnsi" w:hAnsi="Calibri" w:cs="Calibri"/>
          <w:i/>
          <w:iCs/>
          <w:color w:val="C00000"/>
          <w14:ligatures w14:val="standardContextual"/>
        </w:rPr>
        <w:t>…</w:t>
      </w:r>
      <w:r w:rsidRPr="00C33869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</w:t>
      </w:r>
      <w:r w:rsidRPr="00C33869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2</w:t>
      </w:r>
      <w:r w:rsidRPr="00C33869">
        <w:rPr>
          <w:rFonts w:ascii="Calibri" w:eastAsiaTheme="minorHAnsi" w:hAnsi="Calibri" w:cs="Calibri"/>
          <w:i/>
          <w:iCs/>
          <w:color w:val="C00000"/>
          <w14:ligatures w14:val="standardContextual"/>
        </w:rPr>
        <w:t>Jesus answered, “Do you think that these Galileans were worse sinners than all the other Galileans because they suffered this way?</w:t>
      </w:r>
    </w:p>
    <w:p w14:paraId="566115CD" w14:textId="77777777" w:rsidR="008576A5" w:rsidRDefault="008576A5" w:rsidP="008576A5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 </w:t>
      </w:r>
      <w:r w:rsidRPr="00C33869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</w:t>
      </w:r>
      <w:r w:rsidRPr="00C33869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3</w:t>
      </w:r>
      <w:r w:rsidRPr="00C33869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I tell you, no! </w:t>
      </w:r>
      <w:r w:rsidRPr="00C33869">
        <w:rPr>
          <w:rFonts w:ascii="Calibri" w:eastAsiaTheme="minorHAnsi" w:hAnsi="Calibri" w:cs="Calibri"/>
          <w:i/>
          <w:iCs/>
          <w:color w:val="C00000"/>
          <w:u w:val="thick"/>
          <w14:ligatures w14:val="standardContextual"/>
        </w:rPr>
        <w:t>But unless you repent, you too will all perish</w:t>
      </w:r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>.</w:t>
      </w:r>
      <w:r w:rsidRPr="00C33869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</w:t>
      </w:r>
    </w:p>
    <w:p w14:paraId="658E3F86" w14:textId="77777777" w:rsidR="008576A5" w:rsidRDefault="008576A5" w:rsidP="008576A5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 w:rsidRPr="00C33869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4</w:t>
      </w:r>
      <w:r w:rsidRPr="00C33869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Or those eighteen who died when the </w:t>
      </w:r>
      <w:r w:rsidRPr="003B7802">
        <w:rPr>
          <w:rFonts w:ascii="Calibri" w:eastAsiaTheme="minorHAnsi" w:hAnsi="Calibri" w:cs="Calibri"/>
          <w:i/>
          <w:iCs/>
          <w:color w:val="C00000"/>
          <w:highlight w:val="yellow"/>
          <w14:ligatures w14:val="standardContextual"/>
        </w:rPr>
        <w:t>tower in Siloam</w:t>
      </w:r>
      <w:r w:rsidRPr="00C33869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fell on them—do you think they were more guilty than all the others</w:t>
      </w:r>
      <w:r>
        <w:rPr>
          <w:rFonts w:ascii="Calibri" w:eastAsiaTheme="minorHAnsi" w:hAnsi="Calibri" w:cs="Calibri"/>
          <w:i/>
          <w:iCs/>
          <w:color w:val="C00000"/>
          <w14:ligatures w14:val="standardContextual"/>
        </w:rPr>
        <w:t>…</w:t>
      </w:r>
      <w:r w:rsidRPr="00C33869">
        <w:rPr>
          <w:rFonts w:ascii="Calibri" w:eastAsiaTheme="minorHAnsi" w:hAnsi="Calibri" w:cs="Calibri"/>
          <w:i/>
          <w:iCs/>
          <w:color w:val="C00000"/>
          <w14:ligatures w14:val="standardContextual"/>
        </w:rPr>
        <w:t>?</w:t>
      </w:r>
    </w:p>
    <w:p w14:paraId="1D27E0A8" w14:textId="77777777" w:rsidR="008576A5" w:rsidRPr="00C33869" w:rsidRDefault="008576A5" w:rsidP="008576A5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 w:rsidRPr="00C33869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</w:t>
      </w:r>
      <w:r w:rsidRPr="00C33869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5</w:t>
      </w:r>
      <w:r w:rsidRPr="00C33869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I tell you, no! </w:t>
      </w:r>
      <w:r w:rsidRPr="00C33869">
        <w:rPr>
          <w:rFonts w:ascii="Calibri" w:eastAsiaTheme="minorHAnsi" w:hAnsi="Calibri" w:cs="Calibri"/>
          <w:i/>
          <w:iCs/>
          <w:color w:val="C00000"/>
          <w:u w:val="thick"/>
          <w14:ligatures w14:val="standardContextual"/>
        </w:rPr>
        <w:t>But unless you repent, you too will all perish</w:t>
      </w:r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>.</w:t>
      </w:r>
      <w:r w:rsidRPr="00C33869">
        <w:rPr>
          <w:rFonts w:ascii="Calibri" w:eastAsiaTheme="minorHAnsi" w:hAnsi="Calibri" w:cs="Calibri"/>
          <w:i/>
          <w:iCs/>
          <w:color w:val="C00000"/>
          <w14:ligatures w14:val="standardContextual"/>
        </w:rPr>
        <w:t>”</w:t>
      </w:r>
    </w:p>
    <w:p w14:paraId="1DE252DE" w14:textId="77777777" w:rsidR="008576A5" w:rsidRPr="00C33869" w:rsidRDefault="008576A5" w:rsidP="008576A5">
      <w:pPr>
        <w:rPr>
          <w:rFonts w:ascii="Calibri" w:hAnsi="Calibri"/>
          <w:color w:val="0070C0"/>
          <w:sz w:val="22"/>
          <w:szCs w:val="22"/>
        </w:rPr>
      </w:pPr>
      <w:r w:rsidRPr="00083419">
        <w:rPr>
          <w:rFonts w:ascii="Calibri" w:hAnsi="Calibri"/>
          <w:u w:val="thick"/>
        </w:rPr>
        <w:t>_____________________</w:t>
      </w:r>
      <w:r>
        <w:rPr>
          <w:rFonts w:ascii="Calibri" w:hAnsi="Calibri"/>
          <w:u w:val="thick"/>
        </w:rPr>
        <w:t>_______________________________</w:t>
      </w:r>
      <w:r w:rsidRPr="00083419">
        <w:rPr>
          <w:rFonts w:ascii="Calibri" w:hAnsi="Calibri"/>
          <w:u w:val="thick"/>
        </w:rPr>
        <w:t>__</w:t>
      </w:r>
    </w:p>
    <w:p w14:paraId="0E91CD38" w14:textId="77777777" w:rsidR="008576A5" w:rsidRPr="0063787F" w:rsidRDefault="008576A5" w:rsidP="008576A5">
      <w:pPr>
        <w:rPr>
          <w:rFonts w:ascii="Calibri" w:hAnsi="Calibri"/>
          <w:b/>
          <w:color w:val="0070C0"/>
          <w:sz w:val="16"/>
          <w:szCs w:val="16"/>
        </w:rPr>
      </w:pPr>
    </w:p>
    <w:p w14:paraId="0A7A8429" w14:textId="77777777" w:rsidR="008576A5" w:rsidRPr="00B772DD" w:rsidRDefault="008576A5" w:rsidP="008576A5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DEFINE “FREEDOM”</w:t>
      </w:r>
    </w:p>
    <w:p w14:paraId="192CCFD2" w14:textId="77777777" w:rsidR="008576A5" w:rsidRPr="00083419" w:rsidRDefault="008576A5" w:rsidP="008576A5">
      <w:pPr>
        <w:rPr>
          <w:rFonts w:ascii="Calibri" w:hAnsi="Calibri"/>
          <w:sz w:val="16"/>
          <w:szCs w:val="16"/>
        </w:rPr>
      </w:pPr>
    </w:p>
    <w:p w14:paraId="672D643C" w14:textId="77777777" w:rsidR="008576A5" w:rsidRPr="00A97987" w:rsidRDefault="008576A5" w:rsidP="008576A5">
      <w:pPr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A97987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* </w:t>
      </w:r>
      <w:r w:rsidRPr="00A97987">
        <w:rPr>
          <w:rFonts w:asciiTheme="minorHAnsi" w:hAnsiTheme="minorHAnsi" w:cstheme="minorHAnsi"/>
          <w:b/>
          <w:i/>
          <w:iCs/>
          <w:color w:val="7030A0"/>
          <w:sz w:val="22"/>
          <w:szCs w:val="22"/>
        </w:rPr>
        <w:t>“</w:t>
      </w:r>
      <w:r w:rsidRPr="00A97987">
        <w:rPr>
          <w:rFonts w:asciiTheme="minorHAnsi" w:hAnsiTheme="minorHAnsi" w:cstheme="minorHAnsi"/>
          <w:b/>
          <w:i/>
          <w:iCs/>
          <w:caps/>
          <w:color w:val="7030A0"/>
          <w:sz w:val="22"/>
          <w:szCs w:val="22"/>
        </w:rPr>
        <w:t xml:space="preserve">Child there is </w:t>
      </w:r>
      <w:r>
        <w:rPr>
          <w:rFonts w:asciiTheme="minorHAnsi" w:hAnsiTheme="minorHAnsi" w:cstheme="minorHAnsi"/>
          <w:b/>
          <w:i/>
          <w:iCs/>
          <w:caps/>
          <w:color w:val="0070C0"/>
          <w:sz w:val="22"/>
          <w:szCs w:val="22"/>
          <w:u w:val="thick"/>
        </w:rPr>
        <w:t>______________</w:t>
      </w:r>
      <w:r w:rsidRPr="00A97987">
        <w:rPr>
          <w:rFonts w:asciiTheme="minorHAnsi" w:hAnsiTheme="minorHAnsi" w:cstheme="minorHAnsi"/>
          <w:b/>
          <w:i/>
          <w:iCs/>
          <w:caps/>
          <w:color w:val="7030A0"/>
          <w:sz w:val="22"/>
          <w:szCs w:val="22"/>
        </w:rPr>
        <w:t xml:space="preserve"> from all of </w:t>
      </w:r>
      <w:proofErr w:type="gramStart"/>
      <w:r w:rsidRPr="00A97987">
        <w:rPr>
          <w:rFonts w:asciiTheme="minorHAnsi" w:hAnsiTheme="minorHAnsi" w:cstheme="minorHAnsi"/>
          <w:b/>
          <w:i/>
          <w:iCs/>
          <w:caps/>
          <w:color w:val="7030A0"/>
          <w:sz w:val="22"/>
          <w:szCs w:val="22"/>
        </w:rPr>
        <w:t>it</w:t>
      </w:r>
      <w:proofErr w:type="gramEnd"/>
      <w:r w:rsidRPr="00A97987">
        <w:rPr>
          <w:rFonts w:asciiTheme="minorHAnsi" w:hAnsiTheme="minorHAnsi" w:cstheme="minorHAnsi"/>
          <w:b/>
          <w:i/>
          <w:iCs/>
          <w:caps/>
          <w:color w:val="7030A0"/>
          <w:sz w:val="22"/>
          <w:szCs w:val="22"/>
        </w:rPr>
        <w:t>”</w:t>
      </w:r>
    </w:p>
    <w:p w14:paraId="536B2D6F" w14:textId="77777777" w:rsidR="008576A5" w:rsidRPr="00A97987" w:rsidRDefault="008576A5" w:rsidP="008576A5">
      <w:pPr>
        <w:rPr>
          <w:rFonts w:asciiTheme="minorHAnsi" w:hAnsiTheme="minorHAnsi" w:cstheme="minorHAnsi"/>
          <w:i/>
          <w:iCs/>
          <w:color w:val="7030A0"/>
        </w:rPr>
      </w:pPr>
      <w:r w:rsidRPr="00A97987">
        <w:rPr>
          <w:rFonts w:asciiTheme="minorHAnsi" w:hAnsiTheme="minorHAnsi" w:cstheme="minorHAnsi"/>
          <w:i/>
          <w:iCs/>
          <w:color w:val="7030A0"/>
        </w:rPr>
        <w:t>Say goodbye to every sin.  You are forgiven!</w:t>
      </w:r>
    </w:p>
    <w:p w14:paraId="51BADAC8" w14:textId="77777777" w:rsidR="008576A5" w:rsidRPr="00A97987" w:rsidRDefault="008576A5" w:rsidP="008576A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C00000"/>
          <w14:ligatures w14:val="standardContextual"/>
        </w:rPr>
      </w:pP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  </w:t>
      </w:r>
      <w:r w:rsidRPr="00A97987"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1 John 1:9 </w:t>
      </w:r>
      <w:r w:rsidRPr="00A97987">
        <w:rPr>
          <w:rFonts w:ascii="Calibri" w:eastAsiaTheme="minorHAnsi" w:hAnsi="Calibri" w:cs="Calibri"/>
          <w:i/>
          <w:iCs/>
          <w:color w:val="C00000"/>
          <w14:ligatures w14:val="standardContextual"/>
        </w:rPr>
        <w:t>If we confess our sins, he is faithful and just and will forgive us our sins and purify us from all unrighteousness.</w:t>
      </w:r>
    </w:p>
    <w:p w14:paraId="0868143C" w14:textId="77777777" w:rsidR="008576A5" w:rsidRPr="00C33869" w:rsidRDefault="008576A5" w:rsidP="008576A5">
      <w:pPr>
        <w:rPr>
          <w:rFonts w:ascii="Calibri" w:hAnsi="Calibri"/>
          <w:color w:val="0070C0"/>
          <w:sz w:val="22"/>
          <w:szCs w:val="22"/>
        </w:rPr>
      </w:pPr>
      <w:r w:rsidRPr="00083419">
        <w:rPr>
          <w:rFonts w:ascii="Calibri" w:hAnsi="Calibri"/>
          <w:u w:val="thick"/>
        </w:rPr>
        <w:t>_____________________</w:t>
      </w:r>
      <w:r>
        <w:rPr>
          <w:rFonts w:ascii="Calibri" w:hAnsi="Calibri"/>
          <w:u w:val="thick"/>
        </w:rPr>
        <w:t>_______________________________</w:t>
      </w:r>
      <w:r w:rsidRPr="00083419">
        <w:rPr>
          <w:rFonts w:ascii="Calibri" w:hAnsi="Calibri"/>
          <w:u w:val="thick"/>
        </w:rPr>
        <w:t>__</w:t>
      </w:r>
    </w:p>
    <w:p w14:paraId="1BDCF2A7" w14:textId="77777777" w:rsidR="008576A5" w:rsidRPr="0063787F" w:rsidRDefault="008576A5" w:rsidP="008576A5">
      <w:pPr>
        <w:rPr>
          <w:rFonts w:ascii="Calibri" w:hAnsi="Calibri"/>
          <w:bCs/>
          <w:color w:val="0070C0"/>
          <w:sz w:val="16"/>
          <w:szCs w:val="16"/>
        </w:rPr>
      </w:pPr>
    </w:p>
    <w:p w14:paraId="0655B4A2" w14:textId="77777777" w:rsidR="008576A5" w:rsidRPr="00B772DD" w:rsidRDefault="008576A5" w:rsidP="008576A5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JESUS WOULD LIKE TO “GET YOU”</w:t>
      </w:r>
    </w:p>
    <w:p w14:paraId="20FF54AA" w14:textId="77777777" w:rsidR="008576A5" w:rsidRDefault="008576A5" w:rsidP="008576A5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  </w:t>
      </w:r>
      <w:r w:rsidRPr="0063787F">
        <w:rPr>
          <w:rFonts w:ascii="Calibri" w:eastAsiaTheme="minorHAnsi" w:hAnsi="Calibri" w:cs="Calibri"/>
          <w:b/>
          <w:bCs/>
          <w:color w:val="C00000"/>
          <w14:ligatures w14:val="standardContextual"/>
        </w:rPr>
        <w:t>Matthew 6:14–15</w:t>
      </w:r>
      <w:r w:rsidRPr="0063787F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For if you forgive other people when they sin against you, your heavenly Father will also forgive you. </w:t>
      </w:r>
    </w:p>
    <w:p w14:paraId="7E5FBEDE" w14:textId="77777777" w:rsidR="008576A5" w:rsidRDefault="008576A5" w:rsidP="008576A5">
      <w:pPr>
        <w:rPr>
          <w:rFonts w:ascii="Calibri" w:hAnsi="Calibri"/>
          <w:sz w:val="4"/>
          <w:szCs w:val="4"/>
        </w:rPr>
      </w:pPr>
      <w:r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  </w:t>
      </w:r>
      <w:r w:rsidRPr="0063787F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15</w:t>
      </w:r>
      <w:r w:rsidRPr="0063787F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But if you do not forgive others their sins, your </w:t>
      </w:r>
      <w:proofErr w:type="gramStart"/>
      <w:r w:rsidRPr="0063787F">
        <w:rPr>
          <w:rFonts w:ascii="Calibri" w:eastAsiaTheme="minorHAnsi" w:hAnsi="Calibri" w:cs="Calibri"/>
          <w:i/>
          <w:iCs/>
          <w:color w:val="C00000"/>
          <w14:ligatures w14:val="standardContextual"/>
        </w:rPr>
        <w:t>Father</w:t>
      </w:r>
      <w:proofErr w:type="gramEnd"/>
      <w:r w:rsidRPr="0063787F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will not forgive your sins.</w:t>
      </w:r>
    </w:p>
    <w:p w14:paraId="3A2A44EF" w14:textId="77777777" w:rsidR="008576A5" w:rsidRDefault="008576A5" w:rsidP="008576A5">
      <w:pPr>
        <w:jc w:val="center"/>
        <w:rPr>
          <w:rFonts w:ascii="Calibri" w:hAnsi="Calibri"/>
          <w:sz w:val="4"/>
          <w:szCs w:val="4"/>
        </w:rPr>
      </w:pPr>
    </w:p>
    <w:p w14:paraId="02A34917" w14:textId="77777777" w:rsidR="008576A5" w:rsidRDefault="008576A5" w:rsidP="008576A5">
      <w:pPr>
        <w:jc w:val="center"/>
        <w:rPr>
          <w:rFonts w:ascii="Calibri" w:hAnsi="Calibri"/>
          <w:sz w:val="4"/>
          <w:szCs w:val="4"/>
        </w:rPr>
      </w:pPr>
    </w:p>
    <w:p w14:paraId="4D3796AD" w14:textId="77777777" w:rsidR="008576A5" w:rsidRDefault="008576A5" w:rsidP="008576A5">
      <w:pPr>
        <w:jc w:val="center"/>
        <w:rPr>
          <w:rFonts w:ascii="Calibri" w:hAnsi="Calibri"/>
          <w:sz w:val="4"/>
          <w:szCs w:val="4"/>
        </w:rPr>
      </w:pPr>
    </w:p>
    <w:p w14:paraId="689C41D7" w14:textId="77777777" w:rsidR="008576A5" w:rsidRDefault="008576A5" w:rsidP="008576A5">
      <w:pPr>
        <w:jc w:val="center"/>
        <w:rPr>
          <w:rFonts w:ascii="Calibri" w:hAnsi="Calibri"/>
          <w:sz w:val="4"/>
          <w:szCs w:val="4"/>
        </w:rPr>
      </w:pPr>
    </w:p>
    <w:p w14:paraId="4D96C187" w14:textId="77777777" w:rsidR="008576A5" w:rsidRDefault="008576A5" w:rsidP="008576A5">
      <w:pPr>
        <w:jc w:val="center"/>
        <w:rPr>
          <w:rFonts w:ascii="Calibri" w:hAnsi="Calibri"/>
          <w:sz w:val="4"/>
          <w:szCs w:val="4"/>
        </w:rPr>
      </w:pPr>
    </w:p>
    <w:p w14:paraId="6B89A27B" w14:textId="77777777" w:rsidR="005D7130" w:rsidRDefault="005D7130" w:rsidP="008576A5">
      <w:pPr>
        <w:jc w:val="center"/>
        <w:rPr>
          <w:rFonts w:ascii="Calibri" w:hAnsi="Calibri"/>
          <w:sz w:val="4"/>
          <w:szCs w:val="4"/>
        </w:rPr>
      </w:pPr>
    </w:p>
    <w:p w14:paraId="056D8E1F" w14:textId="77777777" w:rsidR="005D7130" w:rsidRDefault="005D7130" w:rsidP="008576A5">
      <w:pPr>
        <w:jc w:val="center"/>
        <w:rPr>
          <w:rFonts w:ascii="Calibri" w:hAnsi="Calibri"/>
          <w:sz w:val="4"/>
          <w:szCs w:val="4"/>
        </w:rPr>
      </w:pPr>
    </w:p>
    <w:p w14:paraId="1977C4CF" w14:textId="77777777" w:rsidR="005D7130" w:rsidRDefault="005D7130" w:rsidP="008576A5">
      <w:pPr>
        <w:jc w:val="center"/>
        <w:rPr>
          <w:rFonts w:ascii="Calibri" w:hAnsi="Calibri"/>
          <w:sz w:val="4"/>
          <w:szCs w:val="4"/>
        </w:rPr>
      </w:pPr>
    </w:p>
    <w:p w14:paraId="220C2CDF" w14:textId="77777777" w:rsidR="005D7130" w:rsidRDefault="005D7130" w:rsidP="008576A5">
      <w:pPr>
        <w:jc w:val="center"/>
        <w:rPr>
          <w:rFonts w:ascii="Calibri" w:hAnsi="Calibri"/>
          <w:sz w:val="4"/>
          <w:szCs w:val="4"/>
        </w:rPr>
      </w:pPr>
    </w:p>
    <w:p w14:paraId="5FC39A8E" w14:textId="77777777" w:rsidR="005D7130" w:rsidRDefault="005D7130" w:rsidP="008576A5">
      <w:pPr>
        <w:jc w:val="center"/>
        <w:rPr>
          <w:rFonts w:ascii="Calibri" w:hAnsi="Calibri"/>
          <w:sz w:val="4"/>
          <w:szCs w:val="4"/>
        </w:rPr>
      </w:pPr>
    </w:p>
    <w:p w14:paraId="07FF5F24" w14:textId="77777777" w:rsidR="005D7130" w:rsidRDefault="005D7130" w:rsidP="008576A5">
      <w:pPr>
        <w:jc w:val="center"/>
        <w:rPr>
          <w:rFonts w:ascii="Calibri" w:hAnsi="Calibri"/>
          <w:sz w:val="4"/>
          <w:szCs w:val="4"/>
        </w:rPr>
      </w:pPr>
    </w:p>
    <w:p w14:paraId="54564C53" w14:textId="77777777" w:rsidR="005D7130" w:rsidRDefault="005D7130" w:rsidP="008576A5">
      <w:pPr>
        <w:jc w:val="center"/>
        <w:rPr>
          <w:rFonts w:ascii="Calibri" w:hAnsi="Calibri"/>
          <w:sz w:val="4"/>
          <w:szCs w:val="4"/>
        </w:rPr>
      </w:pPr>
    </w:p>
    <w:p w14:paraId="54DFA0E9" w14:textId="77777777" w:rsidR="005D7130" w:rsidRDefault="005D7130" w:rsidP="008576A5">
      <w:pPr>
        <w:jc w:val="center"/>
        <w:rPr>
          <w:rFonts w:ascii="Calibri" w:hAnsi="Calibri"/>
          <w:sz w:val="4"/>
          <w:szCs w:val="4"/>
        </w:rPr>
      </w:pPr>
    </w:p>
    <w:p w14:paraId="32AA53AA" w14:textId="77777777" w:rsidR="005D7130" w:rsidRDefault="005D7130" w:rsidP="008576A5">
      <w:pPr>
        <w:jc w:val="center"/>
        <w:rPr>
          <w:rFonts w:ascii="Calibri" w:hAnsi="Calibri"/>
          <w:sz w:val="4"/>
          <w:szCs w:val="4"/>
        </w:rPr>
      </w:pPr>
    </w:p>
    <w:p w14:paraId="19C92F43" w14:textId="77777777" w:rsidR="005D7130" w:rsidRDefault="005D7130" w:rsidP="008576A5">
      <w:pPr>
        <w:jc w:val="center"/>
        <w:rPr>
          <w:rFonts w:ascii="Calibri" w:hAnsi="Calibri"/>
          <w:sz w:val="4"/>
          <w:szCs w:val="4"/>
        </w:rPr>
      </w:pPr>
    </w:p>
    <w:p w14:paraId="29A1798C" w14:textId="77777777" w:rsidR="005D7130" w:rsidRDefault="005D7130" w:rsidP="008576A5">
      <w:pPr>
        <w:jc w:val="center"/>
        <w:rPr>
          <w:rFonts w:ascii="Calibri" w:hAnsi="Calibri"/>
          <w:sz w:val="4"/>
          <w:szCs w:val="4"/>
        </w:rPr>
      </w:pPr>
    </w:p>
    <w:p w14:paraId="289F2E5B" w14:textId="77777777" w:rsidR="005D7130" w:rsidRDefault="005D7130" w:rsidP="008576A5">
      <w:pPr>
        <w:jc w:val="center"/>
        <w:rPr>
          <w:rFonts w:ascii="Calibri" w:hAnsi="Calibri"/>
          <w:sz w:val="4"/>
          <w:szCs w:val="4"/>
        </w:rPr>
      </w:pPr>
    </w:p>
    <w:p w14:paraId="1D52BCCD" w14:textId="77777777" w:rsidR="005D7130" w:rsidRDefault="005D7130" w:rsidP="008576A5">
      <w:pPr>
        <w:jc w:val="center"/>
        <w:rPr>
          <w:rFonts w:ascii="Calibri" w:hAnsi="Calibri"/>
          <w:sz w:val="4"/>
          <w:szCs w:val="4"/>
        </w:rPr>
      </w:pPr>
    </w:p>
    <w:p w14:paraId="2B8B2B84" w14:textId="77777777" w:rsidR="008576A5" w:rsidRDefault="008576A5" w:rsidP="008576A5">
      <w:pPr>
        <w:jc w:val="center"/>
        <w:rPr>
          <w:rFonts w:ascii="Calibri" w:hAnsi="Calibri"/>
          <w:sz w:val="4"/>
          <w:szCs w:val="4"/>
        </w:rPr>
      </w:pPr>
    </w:p>
    <w:p w14:paraId="151127C5" w14:textId="77777777" w:rsidR="008576A5" w:rsidRDefault="008576A5" w:rsidP="008576A5">
      <w:pPr>
        <w:jc w:val="center"/>
        <w:rPr>
          <w:rFonts w:ascii="Calibri" w:hAnsi="Calibri"/>
          <w:sz w:val="16"/>
          <w:szCs w:val="16"/>
        </w:rPr>
      </w:pPr>
      <w:r w:rsidRPr="009441C4">
        <w:rPr>
          <w:rFonts w:ascii="Calibri" w:hAnsi="Calibri"/>
          <w:sz w:val="16"/>
          <w:szCs w:val="16"/>
        </w:rPr>
        <w:t>All references taken from The New International Version of the Bible unless noted.</w:t>
      </w:r>
    </w:p>
    <w:p w14:paraId="4E2F689D" w14:textId="77777777" w:rsidR="008576A5" w:rsidRPr="00E76A7B" w:rsidRDefault="008576A5" w:rsidP="008576A5">
      <w:pPr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“Zacchaeus, come down immediately. I must stay at your house today.” </w:t>
      </w:r>
      <w:r w:rsidRPr="00E76A7B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6</w:t>
      </w:r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So he came down at once &amp; welcomed him gladly. </w:t>
      </w:r>
      <w:r w:rsidRPr="00E76A7B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7</w:t>
      </w:r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All the people saw this and began to mutter, “He has gone to be the guest of a sinner.” </w:t>
      </w:r>
    </w:p>
    <w:p w14:paraId="0BCD23C8" w14:textId="77777777" w:rsidR="008576A5" w:rsidRPr="00E76A7B" w:rsidRDefault="008576A5" w:rsidP="008576A5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 </w:t>
      </w:r>
      <w:r w:rsidRPr="00E76A7B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8</w:t>
      </w:r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>But Zacchaeus stood up and said to the Lord, “</w:t>
      </w:r>
      <w:r w:rsidRPr="00E76A7B">
        <w:rPr>
          <w:rFonts w:ascii="Calibri" w:eastAsiaTheme="minorHAnsi" w:hAnsi="Calibri" w:cs="Calibri"/>
          <w:i/>
          <w:iCs/>
          <w:color w:val="C00000"/>
          <w:u w:val="thick"/>
          <w14:ligatures w14:val="standardContextual"/>
        </w:rPr>
        <w:t xml:space="preserve">Look, Lord! Here and </w:t>
      </w:r>
      <w:proofErr w:type="gramStart"/>
      <w:r w:rsidRPr="00E76A7B">
        <w:rPr>
          <w:rFonts w:ascii="Calibri" w:eastAsiaTheme="minorHAnsi" w:hAnsi="Calibri" w:cs="Calibri"/>
          <w:i/>
          <w:iCs/>
          <w:color w:val="C00000"/>
          <w:u w:val="thick"/>
          <w14:ligatures w14:val="standardContextual"/>
        </w:rPr>
        <w:t>now</w:t>
      </w:r>
      <w:proofErr w:type="gramEnd"/>
      <w:r w:rsidRPr="00E76A7B">
        <w:rPr>
          <w:rFonts w:ascii="Calibri" w:eastAsiaTheme="minorHAnsi" w:hAnsi="Calibri" w:cs="Calibri"/>
          <w:i/>
          <w:iCs/>
          <w:color w:val="C00000"/>
          <w:u w:val="thick"/>
          <w14:ligatures w14:val="standardContextual"/>
        </w:rPr>
        <w:t xml:space="preserve"> I give half of my possessions to the poor, and if I have cheated anybody out of anything, I will pay back four times the amount</w:t>
      </w:r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.” </w:t>
      </w:r>
      <w:r w:rsidRPr="00E76A7B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9</w:t>
      </w:r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Jesus said to him, “Today salvation has come to this house, because this man, too, is a son of Abraham. </w:t>
      </w:r>
    </w:p>
    <w:p w14:paraId="57E273D7" w14:textId="77777777" w:rsidR="008576A5" w:rsidRPr="00E76A7B" w:rsidRDefault="008576A5" w:rsidP="008576A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 w:rsidRPr="00E76A7B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10</w:t>
      </w:r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>For the Son of Man came to seek and to save the lost.”</w:t>
      </w:r>
    </w:p>
    <w:p w14:paraId="2582E430" w14:textId="77777777" w:rsidR="008576A5" w:rsidRDefault="008576A5" w:rsidP="008576A5">
      <w:pPr>
        <w:jc w:val="center"/>
        <w:rPr>
          <w:rFonts w:ascii="Calibri" w:hAnsi="Calibri"/>
          <w:b/>
          <w:color w:val="0070C0"/>
        </w:rPr>
      </w:pPr>
      <w:r w:rsidRPr="00083419">
        <w:rPr>
          <w:rFonts w:ascii="Calibri" w:hAnsi="Calibri"/>
          <w:u w:val="thick"/>
        </w:rPr>
        <w:t>_____________________</w:t>
      </w:r>
      <w:r>
        <w:rPr>
          <w:rFonts w:ascii="Calibri" w:hAnsi="Calibri"/>
          <w:u w:val="thick"/>
        </w:rPr>
        <w:t>_______________________________</w:t>
      </w:r>
      <w:r w:rsidRPr="00083419">
        <w:rPr>
          <w:rFonts w:ascii="Calibri" w:hAnsi="Calibri"/>
          <w:u w:val="thick"/>
        </w:rPr>
        <w:t>__</w:t>
      </w:r>
    </w:p>
    <w:p w14:paraId="2978BA30" w14:textId="77777777" w:rsidR="008576A5" w:rsidRPr="00255996" w:rsidRDefault="008576A5" w:rsidP="008576A5">
      <w:pPr>
        <w:rPr>
          <w:rFonts w:asciiTheme="minorHAnsi" w:hAnsiTheme="minorHAnsi" w:cstheme="minorHAnsi"/>
          <w:sz w:val="22"/>
          <w:szCs w:val="22"/>
        </w:rPr>
      </w:pPr>
      <w:r w:rsidRPr="00255996">
        <w:rPr>
          <w:rFonts w:asciiTheme="minorHAnsi" w:hAnsiTheme="minorHAnsi" w:cstheme="minorHAnsi"/>
          <w:sz w:val="22"/>
          <w:szCs w:val="22"/>
        </w:rPr>
        <w:sym w:font="Wingdings" w:char="F08E"/>
      </w:r>
      <w:r w:rsidRPr="00255996">
        <w:rPr>
          <w:rFonts w:asciiTheme="minorHAnsi" w:hAnsiTheme="minorHAnsi" w:cstheme="minorHAnsi"/>
          <w:sz w:val="22"/>
          <w:szCs w:val="22"/>
        </w:rPr>
        <w:t xml:space="preserve"> </w:t>
      </w:r>
      <w:r w:rsidRPr="00255996">
        <w:rPr>
          <w:rFonts w:asciiTheme="minorHAnsi" w:hAnsiTheme="minorHAnsi" w:cstheme="minorHAnsi"/>
          <w:b/>
          <w:bCs/>
          <w:sz w:val="22"/>
          <w:szCs w:val="22"/>
        </w:rPr>
        <w:t xml:space="preserve">WOULDA, </w:t>
      </w:r>
      <w:r>
        <w:rPr>
          <w:rFonts w:asciiTheme="minorHAnsi" w:hAnsiTheme="minorHAnsi" w:cstheme="minorHAnsi"/>
          <w:b/>
          <w:bCs/>
          <w:color w:val="0070C0"/>
          <w:sz w:val="22"/>
          <w:szCs w:val="22"/>
          <w:u w:val="thick"/>
        </w:rPr>
        <w:t>_____________</w:t>
      </w:r>
      <w:r w:rsidRPr="00255996">
        <w:rPr>
          <w:rFonts w:asciiTheme="minorHAnsi" w:hAnsiTheme="minorHAnsi" w:cstheme="minorHAnsi"/>
          <w:b/>
          <w:bCs/>
          <w:sz w:val="22"/>
          <w:szCs w:val="22"/>
        </w:rPr>
        <w:t>, SHOULDA</w:t>
      </w:r>
      <w:r w:rsidRPr="00255996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78B987C" w14:textId="77777777" w:rsidR="008576A5" w:rsidRPr="00C33869" w:rsidRDefault="008576A5" w:rsidP="008576A5">
      <w:pPr>
        <w:rPr>
          <w:rFonts w:asciiTheme="minorHAnsi" w:hAnsiTheme="minorHAnsi" w:cstheme="minorHAnsi"/>
          <w:i/>
          <w:iCs/>
          <w:color w:val="7030A0"/>
        </w:rPr>
      </w:pPr>
      <w:r w:rsidRPr="00C33869">
        <w:rPr>
          <w:rFonts w:asciiTheme="minorHAnsi" w:hAnsiTheme="minorHAnsi" w:cstheme="minorHAnsi"/>
          <w:i/>
          <w:iCs/>
          <w:color w:val="7030A0"/>
        </w:rPr>
        <w:t xml:space="preserve">I could've been six feet under, I could've been lost forever.  </w:t>
      </w:r>
    </w:p>
    <w:p w14:paraId="616586BD" w14:textId="77777777" w:rsidR="008576A5" w:rsidRPr="00C33869" w:rsidRDefault="008576A5" w:rsidP="008576A5">
      <w:pPr>
        <w:rPr>
          <w:rFonts w:asciiTheme="minorHAnsi" w:hAnsiTheme="minorHAnsi" w:cstheme="minorHAnsi"/>
          <w:i/>
          <w:iCs/>
          <w:color w:val="7030A0"/>
        </w:rPr>
      </w:pPr>
      <w:proofErr w:type="gramStart"/>
      <w:r w:rsidRPr="00C33869">
        <w:rPr>
          <w:rFonts w:asciiTheme="minorHAnsi" w:hAnsiTheme="minorHAnsi" w:cstheme="minorHAnsi"/>
          <w:i/>
          <w:iCs/>
          <w:color w:val="7030A0"/>
        </w:rPr>
        <w:t>Yeah</w:t>
      </w:r>
      <w:proofErr w:type="gramEnd"/>
      <w:r w:rsidRPr="00C33869">
        <w:rPr>
          <w:rFonts w:asciiTheme="minorHAnsi" w:hAnsiTheme="minorHAnsi" w:cstheme="minorHAnsi"/>
          <w:i/>
          <w:iCs/>
          <w:color w:val="7030A0"/>
        </w:rPr>
        <w:t xml:space="preserve"> I should be in that fire, But now there's fire inside of me</w:t>
      </w:r>
      <w:r>
        <w:rPr>
          <w:rFonts w:asciiTheme="minorHAnsi" w:hAnsiTheme="minorHAnsi" w:cstheme="minorHAnsi"/>
          <w:i/>
          <w:iCs/>
          <w:color w:val="7030A0"/>
        </w:rPr>
        <w:t>.</w:t>
      </w:r>
    </w:p>
    <w:p w14:paraId="0EEEFB9F" w14:textId="77777777" w:rsidR="008576A5" w:rsidRDefault="008576A5" w:rsidP="008576A5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  </w:t>
      </w:r>
      <w:r w:rsidRPr="00C33869"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Luke 13:1–5 </w:t>
      </w:r>
      <w:r w:rsidRPr="00C33869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Now there were some present at that time who told Jesus about the </w:t>
      </w:r>
      <w:r w:rsidRPr="003B7802">
        <w:rPr>
          <w:rFonts w:ascii="Calibri" w:eastAsiaTheme="minorHAnsi" w:hAnsi="Calibri" w:cs="Calibri"/>
          <w:i/>
          <w:iCs/>
          <w:color w:val="C00000"/>
          <w:highlight w:val="yellow"/>
          <w14:ligatures w14:val="standardContextual"/>
        </w:rPr>
        <w:t>Galileans</w:t>
      </w:r>
      <w:r>
        <w:rPr>
          <w:rFonts w:ascii="Calibri" w:eastAsiaTheme="minorHAnsi" w:hAnsi="Calibri" w:cs="Calibri"/>
          <w:i/>
          <w:iCs/>
          <w:color w:val="C00000"/>
          <w14:ligatures w14:val="standardContextual"/>
        </w:rPr>
        <w:t>…</w:t>
      </w:r>
      <w:r w:rsidRPr="00C33869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</w:t>
      </w:r>
      <w:r w:rsidRPr="00C33869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2</w:t>
      </w:r>
      <w:r w:rsidRPr="00C33869">
        <w:rPr>
          <w:rFonts w:ascii="Calibri" w:eastAsiaTheme="minorHAnsi" w:hAnsi="Calibri" w:cs="Calibri"/>
          <w:i/>
          <w:iCs/>
          <w:color w:val="C00000"/>
          <w14:ligatures w14:val="standardContextual"/>
        </w:rPr>
        <w:t>Jesus answered, “Do you think that these Galileans were worse sinners than all the other Galileans because they suffered this way?</w:t>
      </w:r>
    </w:p>
    <w:p w14:paraId="0137B904" w14:textId="77777777" w:rsidR="008576A5" w:rsidRDefault="008576A5" w:rsidP="008576A5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 </w:t>
      </w:r>
      <w:r w:rsidRPr="00C33869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</w:t>
      </w:r>
      <w:r w:rsidRPr="00C33869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3</w:t>
      </w:r>
      <w:r w:rsidRPr="00C33869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I tell you, no! </w:t>
      </w:r>
      <w:r w:rsidRPr="00C33869">
        <w:rPr>
          <w:rFonts w:ascii="Calibri" w:eastAsiaTheme="minorHAnsi" w:hAnsi="Calibri" w:cs="Calibri"/>
          <w:i/>
          <w:iCs/>
          <w:color w:val="C00000"/>
          <w:u w:val="thick"/>
          <w14:ligatures w14:val="standardContextual"/>
        </w:rPr>
        <w:t>But unless you repent, you too will all perish</w:t>
      </w:r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. </w:t>
      </w:r>
    </w:p>
    <w:p w14:paraId="51C16F0C" w14:textId="77777777" w:rsidR="008576A5" w:rsidRDefault="008576A5" w:rsidP="008576A5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 w:rsidRPr="00C33869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4</w:t>
      </w:r>
      <w:r w:rsidRPr="00C33869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Or those eighteen who died when the </w:t>
      </w:r>
      <w:r w:rsidRPr="003B7802">
        <w:rPr>
          <w:rFonts w:ascii="Calibri" w:eastAsiaTheme="minorHAnsi" w:hAnsi="Calibri" w:cs="Calibri"/>
          <w:i/>
          <w:iCs/>
          <w:color w:val="C00000"/>
          <w:highlight w:val="yellow"/>
          <w14:ligatures w14:val="standardContextual"/>
        </w:rPr>
        <w:t>tower in Siloam</w:t>
      </w:r>
      <w:r w:rsidRPr="00C33869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fell on them—do you think they were more guilty than all the others</w:t>
      </w:r>
      <w:r>
        <w:rPr>
          <w:rFonts w:ascii="Calibri" w:eastAsiaTheme="minorHAnsi" w:hAnsi="Calibri" w:cs="Calibri"/>
          <w:i/>
          <w:iCs/>
          <w:color w:val="C00000"/>
          <w14:ligatures w14:val="standardContextual"/>
        </w:rPr>
        <w:t>…</w:t>
      </w:r>
      <w:r w:rsidRPr="00C33869">
        <w:rPr>
          <w:rFonts w:ascii="Calibri" w:eastAsiaTheme="minorHAnsi" w:hAnsi="Calibri" w:cs="Calibri"/>
          <w:i/>
          <w:iCs/>
          <w:color w:val="C00000"/>
          <w14:ligatures w14:val="standardContextual"/>
        </w:rPr>
        <w:t>?</w:t>
      </w:r>
    </w:p>
    <w:p w14:paraId="04CDF9BA" w14:textId="77777777" w:rsidR="008576A5" w:rsidRPr="00C33869" w:rsidRDefault="008576A5" w:rsidP="008576A5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</w:t>
      </w:r>
      <w:r w:rsidRPr="00C33869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</w:t>
      </w:r>
      <w:r w:rsidRPr="00C33869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5</w:t>
      </w:r>
      <w:r w:rsidRPr="00C33869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I tell you, no! </w:t>
      </w:r>
      <w:r w:rsidRPr="00C33869">
        <w:rPr>
          <w:rFonts w:ascii="Calibri" w:eastAsiaTheme="minorHAnsi" w:hAnsi="Calibri" w:cs="Calibri"/>
          <w:i/>
          <w:iCs/>
          <w:color w:val="C00000"/>
          <w:u w:val="thick"/>
          <w14:ligatures w14:val="standardContextual"/>
        </w:rPr>
        <w:t>But unless you repent, you too will all perish</w:t>
      </w:r>
      <w:r w:rsidRPr="00E76A7B">
        <w:rPr>
          <w:rFonts w:ascii="Calibri" w:eastAsiaTheme="minorHAnsi" w:hAnsi="Calibri" w:cs="Calibri"/>
          <w:i/>
          <w:iCs/>
          <w:color w:val="C00000"/>
          <w14:ligatures w14:val="standardContextual"/>
        </w:rPr>
        <w:t>.</w:t>
      </w:r>
      <w:r w:rsidRPr="00C33869">
        <w:rPr>
          <w:rFonts w:ascii="Calibri" w:eastAsiaTheme="minorHAnsi" w:hAnsi="Calibri" w:cs="Calibri"/>
          <w:i/>
          <w:iCs/>
          <w:color w:val="C00000"/>
          <w14:ligatures w14:val="standardContextual"/>
        </w:rPr>
        <w:t>”</w:t>
      </w:r>
    </w:p>
    <w:p w14:paraId="6CF215C1" w14:textId="77777777" w:rsidR="008576A5" w:rsidRPr="00C33869" w:rsidRDefault="008576A5" w:rsidP="008576A5">
      <w:pPr>
        <w:rPr>
          <w:rFonts w:ascii="Calibri" w:hAnsi="Calibri"/>
          <w:color w:val="0070C0"/>
          <w:sz w:val="22"/>
          <w:szCs w:val="22"/>
        </w:rPr>
      </w:pPr>
      <w:r w:rsidRPr="00083419">
        <w:rPr>
          <w:rFonts w:ascii="Calibri" w:hAnsi="Calibri"/>
          <w:u w:val="thick"/>
        </w:rPr>
        <w:t>_____________________</w:t>
      </w:r>
      <w:r>
        <w:rPr>
          <w:rFonts w:ascii="Calibri" w:hAnsi="Calibri"/>
          <w:u w:val="thick"/>
        </w:rPr>
        <w:t>_______________________________</w:t>
      </w:r>
      <w:r w:rsidRPr="00083419">
        <w:rPr>
          <w:rFonts w:ascii="Calibri" w:hAnsi="Calibri"/>
          <w:u w:val="thick"/>
        </w:rPr>
        <w:t>__</w:t>
      </w:r>
    </w:p>
    <w:p w14:paraId="1E398E5E" w14:textId="77777777" w:rsidR="008576A5" w:rsidRPr="0063787F" w:rsidRDefault="008576A5" w:rsidP="008576A5">
      <w:pPr>
        <w:rPr>
          <w:rFonts w:ascii="Calibri" w:hAnsi="Calibri"/>
          <w:b/>
          <w:color w:val="0070C0"/>
          <w:sz w:val="16"/>
          <w:szCs w:val="16"/>
        </w:rPr>
      </w:pPr>
    </w:p>
    <w:p w14:paraId="21176C5D" w14:textId="77777777" w:rsidR="008576A5" w:rsidRPr="00B772DD" w:rsidRDefault="008576A5" w:rsidP="008576A5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DEFINE “FREEDOM”</w:t>
      </w:r>
    </w:p>
    <w:p w14:paraId="1AA4F8D0" w14:textId="77777777" w:rsidR="008576A5" w:rsidRPr="00083419" w:rsidRDefault="008576A5" w:rsidP="008576A5">
      <w:pPr>
        <w:rPr>
          <w:rFonts w:ascii="Calibri" w:hAnsi="Calibri"/>
          <w:sz w:val="16"/>
          <w:szCs w:val="16"/>
        </w:rPr>
      </w:pPr>
    </w:p>
    <w:p w14:paraId="45EA12E9" w14:textId="77777777" w:rsidR="008576A5" w:rsidRPr="00A97987" w:rsidRDefault="008576A5" w:rsidP="008576A5">
      <w:pPr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A97987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* </w:t>
      </w:r>
      <w:r w:rsidRPr="00A97987">
        <w:rPr>
          <w:rFonts w:asciiTheme="minorHAnsi" w:hAnsiTheme="minorHAnsi" w:cstheme="minorHAnsi"/>
          <w:b/>
          <w:i/>
          <w:iCs/>
          <w:color w:val="7030A0"/>
          <w:sz w:val="22"/>
          <w:szCs w:val="22"/>
        </w:rPr>
        <w:t>“</w:t>
      </w:r>
      <w:r w:rsidRPr="00A97987">
        <w:rPr>
          <w:rFonts w:asciiTheme="minorHAnsi" w:hAnsiTheme="minorHAnsi" w:cstheme="minorHAnsi"/>
          <w:b/>
          <w:i/>
          <w:iCs/>
          <w:caps/>
          <w:color w:val="7030A0"/>
          <w:sz w:val="22"/>
          <w:szCs w:val="22"/>
        </w:rPr>
        <w:t xml:space="preserve">Child there is </w:t>
      </w:r>
      <w:r>
        <w:rPr>
          <w:rFonts w:asciiTheme="minorHAnsi" w:hAnsiTheme="minorHAnsi" w:cstheme="minorHAnsi"/>
          <w:b/>
          <w:i/>
          <w:iCs/>
          <w:caps/>
          <w:color w:val="0070C0"/>
          <w:sz w:val="22"/>
          <w:szCs w:val="22"/>
          <w:u w:val="thick"/>
        </w:rPr>
        <w:t>______________</w:t>
      </w:r>
      <w:r w:rsidRPr="00A97987">
        <w:rPr>
          <w:rFonts w:asciiTheme="minorHAnsi" w:hAnsiTheme="minorHAnsi" w:cstheme="minorHAnsi"/>
          <w:b/>
          <w:i/>
          <w:iCs/>
          <w:caps/>
          <w:color w:val="7030A0"/>
          <w:sz w:val="22"/>
          <w:szCs w:val="22"/>
        </w:rPr>
        <w:t xml:space="preserve"> from all of </w:t>
      </w:r>
      <w:proofErr w:type="gramStart"/>
      <w:r w:rsidRPr="00A97987">
        <w:rPr>
          <w:rFonts w:asciiTheme="minorHAnsi" w:hAnsiTheme="minorHAnsi" w:cstheme="minorHAnsi"/>
          <w:b/>
          <w:i/>
          <w:iCs/>
          <w:caps/>
          <w:color w:val="7030A0"/>
          <w:sz w:val="22"/>
          <w:szCs w:val="22"/>
        </w:rPr>
        <w:t>it</w:t>
      </w:r>
      <w:proofErr w:type="gramEnd"/>
      <w:r w:rsidRPr="00A97987">
        <w:rPr>
          <w:rFonts w:asciiTheme="minorHAnsi" w:hAnsiTheme="minorHAnsi" w:cstheme="minorHAnsi"/>
          <w:b/>
          <w:i/>
          <w:iCs/>
          <w:caps/>
          <w:color w:val="7030A0"/>
          <w:sz w:val="22"/>
          <w:szCs w:val="22"/>
        </w:rPr>
        <w:t>”</w:t>
      </w:r>
    </w:p>
    <w:p w14:paraId="3FE45C32" w14:textId="77777777" w:rsidR="008576A5" w:rsidRPr="00A97987" w:rsidRDefault="008576A5" w:rsidP="008576A5">
      <w:pPr>
        <w:rPr>
          <w:rFonts w:asciiTheme="minorHAnsi" w:hAnsiTheme="minorHAnsi" w:cstheme="minorHAnsi"/>
          <w:i/>
          <w:iCs/>
          <w:color w:val="7030A0"/>
        </w:rPr>
      </w:pPr>
      <w:r w:rsidRPr="00A97987">
        <w:rPr>
          <w:rFonts w:asciiTheme="minorHAnsi" w:hAnsiTheme="minorHAnsi" w:cstheme="minorHAnsi"/>
          <w:i/>
          <w:iCs/>
          <w:color w:val="7030A0"/>
        </w:rPr>
        <w:t>Say goodbye to every sin.  You are forgiven!</w:t>
      </w:r>
    </w:p>
    <w:p w14:paraId="36B1C50E" w14:textId="77777777" w:rsidR="008576A5" w:rsidRPr="00A97987" w:rsidRDefault="008576A5" w:rsidP="008576A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C00000"/>
          <w14:ligatures w14:val="standardContextual"/>
        </w:rPr>
      </w:pP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  </w:t>
      </w:r>
      <w:r w:rsidRPr="00A97987"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1 John 1:9 </w:t>
      </w:r>
      <w:r w:rsidRPr="00A97987">
        <w:rPr>
          <w:rFonts w:ascii="Calibri" w:eastAsiaTheme="minorHAnsi" w:hAnsi="Calibri" w:cs="Calibri"/>
          <w:i/>
          <w:iCs/>
          <w:color w:val="C00000"/>
          <w14:ligatures w14:val="standardContextual"/>
        </w:rPr>
        <w:t>If we confess our sins, he is faithful and just and will forgive us our sins and purify us from all unrighteousness.</w:t>
      </w:r>
    </w:p>
    <w:p w14:paraId="5CE16A39" w14:textId="77777777" w:rsidR="008576A5" w:rsidRPr="00C33869" w:rsidRDefault="008576A5" w:rsidP="008576A5">
      <w:pPr>
        <w:rPr>
          <w:rFonts w:ascii="Calibri" w:hAnsi="Calibri"/>
          <w:color w:val="0070C0"/>
          <w:sz w:val="22"/>
          <w:szCs w:val="22"/>
        </w:rPr>
      </w:pPr>
      <w:r w:rsidRPr="00083419">
        <w:rPr>
          <w:rFonts w:ascii="Calibri" w:hAnsi="Calibri"/>
          <w:u w:val="thick"/>
        </w:rPr>
        <w:t>_____________________</w:t>
      </w:r>
      <w:r>
        <w:rPr>
          <w:rFonts w:ascii="Calibri" w:hAnsi="Calibri"/>
          <w:u w:val="thick"/>
        </w:rPr>
        <w:t>_______________________________</w:t>
      </w:r>
      <w:r w:rsidRPr="00083419">
        <w:rPr>
          <w:rFonts w:ascii="Calibri" w:hAnsi="Calibri"/>
          <w:u w:val="thick"/>
        </w:rPr>
        <w:t>__</w:t>
      </w:r>
    </w:p>
    <w:p w14:paraId="4EB4F921" w14:textId="77777777" w:rsidR="008576A5" w:rsidRPr="0063787F" w:rsidRDefault="008576A5" w:rsidP="008576A5">
      <w:pPr>
        <w:rPr>
          <w:rFonts w:ascii="Calibri" w:hAnsi="Calibri"/>
          <w:bCs/>
          <w:color w:val="0070C0"/>
          <w:sz w:val="16"/>
          <w:szCs w:val="16"/>
        </w:rPr>
      </w:pPr>
    </w:p>
    <w:p w14:paraId="0FC63A76" w14:textId="77777777" w:rsidR="008576A5" w:rsidRPr="00B772DD" w:rsidRDefault="008576A5" w:rsidP="008576A5">
      <w:pPr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JESUS WOULD LIKE TO “GET YOU”</w:t>
      </w:r>
    </w:p>
    <w:p w14:paraId="42BD81AE" w14:textId="77777777" w:rsidR="008576A5" w:rsidRDefault="008576A5" w:rsidP="008576A5">
      <w:pPr>
        <w:autoSpaceDE w:val="0"/>
        <w:autoSpaceDN w:val="0"/>
        <w:adjustRightInd w:val="0"/>
        <w:rPr>
          <w:rFonts w:ascii="Calibri" w:eastAsiaTheme="minorHAnsi" w:hAnsi="Calibri" w:cs="Calibri"/>
          <w:i/>
          <w:iCs/>
          <w:color w:val="C00000"/>
          <w14:ligatures w14:val="standardContextual"/>
        </w:rPr>
      </w:pPr>
      <w:r>
        <w:rPr>
          <w:rFonts w:ascii="Calibri" w:eastAsiaTheme="minorHAnsi" w:hAnsi="Calibri" w:cs="Calibri"/>
          <w:b/>
          <w:bCs/>
          <w:color w:val="C00000"/>
          <w14:ligatures w14:val="standardContextual"/>
        </w:rPr>
        <w:t xml:space="preserve">   </w:t>
      </w:r>
      <w:r w:rsidRPr="0063787F">
        <w:rPr>
          <w:rFonts w:ascii="Calibri" w:eastAsiaTheme="minorHAnsi" w:hAnsi="Calibri" w:cs="Calibri"/>
          <w:b/>
          <w:bCs/>
          <w:color w:val="C00000"/>
          <w14:ligatures w14:val="standardContextual"/>
        </w:rPr>
        <w:t>Matthew 6:14–15</w:t>
      </w:r>
      <w:r w:rsidRPr="0063787F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For if you forgive other people when they sin against you, your heavenly Father will also forgive you. </w:t>
      </w:r>
    </w:p>
    <w:p w14:paraId="7B24CE9E" w14:textId="77777777" w:rsidR="008576A5" w:rsidRDefault="008576A5" w:rsidP="008576A5">
      <w:pPr>
        <w:rPr>
          <w:rFonts w:ascii="Calibri" w:hAnsi="Calibri"/>
          <w:sz w:val="4"/>
          <w:szCs w:val="4"/>
        </w:rPr>
      </w:pPr>
      <w:r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  </w:t>
      </w:r>
      <w:r w:rsidRPr="0063787F">
        <w:rPr>
          <w:rFonts w:ascii="Calibri" w:eastAsiaTheme="minorHAnsi" w:hAnsi="Calibri" w:cs="Calibri"/>
          <w:i/>
          <w:iCs/>
          <w:color w:val="C00000"/>
          <w:vertAlign w:val="superscript"/>
          <w14:ligatures w14:val="standardContextual"/>
        </w:rPr>
        <w:t>15</w:t>
      </w:r>
      <w:r w:rsidRPr="0063787F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But if you do not forgive others their sins, your </w:t>
      </w:r>
      <w:proofErr w:type="gramStart"/>
      <w:r w:rsidRPr="0063787F">
        <w:rPr>
          <w:rFonts w:ascii="Calibri" w:eastAsiaTheme="minorHAnsi" w:hAnsi="Calibri" w:cs="Calibri"/>
          <w:i/>
          <w:iCs/>
          <w:color w:val="C00000"/>
          <w14:ligatures w14:val="standardContextual"/>
        </w:rPr>
        <w:t>Father</w:t>
      </w:r>
      <w:proofErr w:type="gramEnd"/>
      <w:r w:rsidRPr="0063787F">
        <w:rPr>
          <w:rFonts w:ascii="Calibri" w:eastAsiaTheme="minorHAnsi" w:hAnsi="Calibri" w:cs="Calibri"/>
          <w:i/>
          <w:iCs/>
          <w:color w:val="C00000"/>
          <w14:ligatures w14:val="standardContextual"/>
        </w:rPr>
        <w:t xml:space="preserve"> will not forgive your sins.</w:t>
      </w:r>
    </w:p>
    <w:p w14:paraId="4E177E81" w14:textId="77777777" w:rsidR="008576A5" w:rsidRDefault="008576A5" w:rsidP="008576A5">
      <w:pPr>
        <w:jc w:val="center"/>
        <w:rPr>
          <w:rFonts w:ascii="Calibri" w:hAnsi="Calibri"/>
          <w:sz w:val="4"/>
          <w:szCs w:val="4"/>
        </w:rPr>
      </w:pPr>
    </w:p>
    <w:p w14:paraId="765D057C" w14:textId="77777777" w:rsidR="008576A5" w:rsidRDefault="008576A5" w:rsidP="008576A5">
      <w:pPr>
        <w:jc w:val="center"/>
        <w:rPr>
          <w:rFonts w:ascii="Calibri" w:hAnsi="Calibri"/>
          <w:sz w:val="4"/>
          <w:szCs w:val="4"/>
        </w:rPr>
      </w:pPr>
    </w:p>
    <w:p w14:paraId="48529047" w14:textId="77777777" w:rsidR="008576A5" w:rsidRDefault="008576A5" w:rsidP="008576A5">
      <w:pPr>
        <w:jc w:val="center"/>
        <w:rPr>
          <w:rFonts w:ascii="Calibri" w:hAnsi="Calibri"/>
          <w:sz w:val="4"/>
          <w:szCs w:val="4"/>
        </w:rPr>
      </w:pPr>
    </w:p>
    <w:p w14:paraId="784AA4DB" w14:textId="77777777" w:rsidR="005D7130" w:rsidRDefault="005D7130" w:rsidP="008576A5">
      <w:pPr>
        <w:jc w:val="center"/>
        <w:rPr>
          <w:rFonts w:ascii="Calibri" w:hAnsi="Calibri"/>
          <w:sz w:val="4"/>
          <w:szCs w:val="4"/>
        </w:rPr>
      </w:pPr>
    </w:p>
    <w:p w14:paraId="2F0B580A" w14:textId="77777777" w:rsidR="005D7130" w:rsidRDefault="005D7130" w:rsidP="008576A5">
      <w:pPr>
        <w:jc w:val="center"/>
        <w:rPr>
          <w:rFonts w:ascii="Calibri" w:hAnsi="Calibri"/>
          <w:sz w:val="4"/>
          <w:szCs w:val="4"/>
        </w:rPr>
      </w:pPr>
    </w:p>
    <w:p w14:paraId="07490DB2" w14:textId="77777777" w:rsidR="005D7130" w:rsidRDefault="005D7130" w:rsidP="008576A5">
      <w:pPr>
        <w:jc w:val="center"/>
        <w:rPr>
          <w:rFonts w:ascii="Calibri" w:hAnsi="Calibri"/>
          <w:sz w:val="4"/>
          <w:szCs w:val="4"/>
        </w:rPr>
      </w:pPr>
    </w:p>
    <w:p w14:paraId="29A5B67C" w14:textId="77777777" w:rsidR="005D7130" w:rsidRDefault="005D7130" w:rsidP="008576A5">
      <w:pPr>
        <w:jc w:val="center"/>
        <w:rPr>
          <w:rFonts w:ascii="Calibri" w:hAnsi="Calibri"/>
          <w:sz w:val="4"/>
          <w:szCs w:val="4"/>
        </w:rPr>
      </w:pPr>
    </w:p>
    <w:p w14:paraId="73DAD879" w14:textId="77777777" w:rsidR="005D7130" w:rsidRDefault="005D7130" w:rsidP="008576A5">
      <w:pPr>
        <w:jc w:val="center"/>
        <w:rPr>
          <w:rFonts w:ascii="Calibri" w:hAnsi="Calibri"/>
          <w:sz w:val="4"/>
          <w:szCs w:val="4"/>
        </w:rPr>
      </w:pPr>
    </w:p>
    <w:p w14:paraId="406CFA19" w14:textId="77777777" w:rsidR="005D7130" w:rsidRDefault="005D7130" w:rsidP="008576A5">
      <w:pPr>
        <w:jc w:val="center"/>
        <w:rPr>
          <w:rFonts w:ascii="Calibri" w:hAnsi="Calibri"/>
          <w:sz w:val="4"/>
          <w:szCs w:val="4"/>
        </w:rPr>
      </w:pPr>
    </w:p>
    <w:p w14:paraId="77AA48BD" w14:textId="77777777" w:rsidR="005D7130" w:rsidRDefault="005D7130" w:rsidP="008576A5">
      <w:pPr>
        <w:jc w:val="center"/>
        <w:rPr>
          <w:rFonts w:ascii="Calibri" w:hAnsi="Calibri"/>
          <w:sz w:val="4"/>
          <w:szCs w:val="4"/>
        </w:rPr>
      </w:pPr>
    </w:p>
    <w:p w14:paraId="7E03AFCB" w14:textId="77777777" w:rsidR="005D7130" w:rsidRDefault="005D7130" w:rsidP="008576A5">
      <w:pPr>
        <w:jc w:val="center"/>
        <w:rPr>
          <w:rFonts w:ascii="Calibri" w:hAnsi="Calibri"/>
          <w:sz w:val="4"/>
          <w:szCs w:val="4"/>
        </w:rPr>
      </w:pPr>
    </w:p>
    <w:p w14:paraId="22F6C45F" w14:textId="77777777" w:rsidR="005D7130" w:rsidRDefault="005D7130" w:rsidP="008576A5">
      <w:pPr>
        <w:jc w:val="center"/>
        <w:rPr>
          <w:rFonts w:ascii="Calibri" w:hAnsi="Calibri"/>
          <w:sz w:val="4"/>
          <w:szCs w:val="4"/>
        </w:rPr>
      </w:pPr>
    </w:p>
    <w:p w14:paraId="56A0BC44" w14:textId="77777777" w:rsidR="005D7130" w:rsidRDefault="005D7130" w:rsidP="008576A5">
      <w:pPr>
        <w:jc w:val="center"/>
        <w:rPr>
          <w:rFonts w:ascii="Calibri" w:hAnsi="Calibri"/>
          <w:sz w:val="4"/>
          <w:szCs w:val="4"/>
        </w:rPr>
      </w:pPr>
    </w:p>
    <w:p w14:paraId="5043EC72" w14:textId="77777777" w:rsidR="005D7130" w:rsidRDefault="005D7130" w:rsidP="008576A5">
      <w:pPr>
        <w:jc w:val="center"/>
        <w:rPr>
          <w:rFonts w:ascii="Calibri" w:hAnsi="Calibri"/>
          <w:sz w:val="4"/>
          <w:szCs w:val="4"/>
        </w:rPr>
      </w:pPr>
    </w:p>
    <w:p w14:paraId="243D3715" w14:textId="77777777" w:rsidR="005D7130" w:rsidRDefault="005D7130" w:rsidP="008576A5">
      <w:pPr>
        <w:jc w:val="center"/>
        <w:rPr>
          <w:rFonts w:ascii="Calibri" w:hAnsi="Calibri"/>
          <w:sz w:val="4"/>
          <w:szCs w:val="4"/>
        </w:rPr>
      </w:pPr>
    </w:p>
    <w:p w14:paraId="7A630E14" w14:textId="77777777" w:rsidR="005D7130" w:rsidRDefault="005D7130" w:rsidP="008576A5">
      <w:pPr>
        <w:jc w:val="center"/>
        <w:rPr>
          <w:rFonts w:ascii="Calibri" w:hAnsi="Calibri"/>
          <w:sz w:val="4"/>
          <w:szCs w:val="4"/>
        </w:rPr>
      </w:pPr>
    </w:p>
    <w:p w14:paraId="7A2C769D" w14:textId="77777777" w:rsidR="005D7130" w:rsidRDefault="005D7130" w:rsidP="008576A5">
      <w:pPr>
        <w:jc w:val="center"/>
        <w:rPr>
          <w:rFonts w:ascii="Calibri" w:hAnsi="Calibri"/>
          <w:sz w:val="4"/>
          <w:szCs w:val="4"/>
        </w:rPr>
      </w:pPr>
    </w:p>
    <w:p w14:paraId="2DADC402" w14:textId="77777777" w:rsidR="005D7130" w:rsidRDefault="005D7130" w:rsidP="008576A5">
      <w:pPr>
        <w:jc w:val="center"/>
        <w:rPr>
          <w:rFonts w:ascii="Calibri" w:hAnsi="Calibri"/>
          <w:sz w:val="4"/>
          <w:szCs w:val="4"/>
        </w:rPr>
      </w:pPr>
    </w:p>
    <w:p w14:paraId="4500E63D" w14:textId="77777777" w:rsidR="005D7130" w:rsidRDefault="005D7130" w:rsidP="008576A5">
      <w:pPr>
        <w:jc w:val="center"/>
        <w:rPr>
          <w:rFonts w:ascii="Calibri" w:hAnsi="Calibri"/>
          <w:sz w:val="4"/>
          <w:szCs w:val="4"/>
        </w:rPr>
      </w:pPr>
    </w:p>
    <w:p w14:paraId="0C1EE6BE" w14:textId="780D3B1B" w:rsidR="00161DCD" w:rsidRDefault="008576A5" w:rsidP="006B2A45">
      <w:pPr>
        <w:jc w:val="center"/>
      </w:pPr>
      <w:r w:rsidRPr="009441C4">
        <w:rPr>
          <w:rFonts w:ascii="Calibri" w:hAnsi="Calibri"/>
          <w:sz w:val="16"/>
          <w:szCs w:val="16"/>
        </w:rPr>
        <w:t>All references taken from The New International Version of the Bible unless noted.</w:t>
      </w:r>
    </w:p>
    <w:sectPr w:rsidR="00161DCD" w:rsidSect="00BA2BE0">
      <w:pgSz w:w="15840" w:h="12240" w:orient="landscape" w:code="1"/>
      <w:pgMar w:top="432" w:right="432" w:bottom="432" w:left="432" w:header="720" w:footer="720" w:gutter="0"/>
      <w:cols w:num="2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A5"/>
    <w:rsid w:val="00161DCD"/>
    <w:rsid w:val="003B2C1F"/>
    <w:rsid w:val="005D7130"/>
    <w:rsid w:val="006B2A45"/>
    <w:rsid w:val="00747310"/>
    <w:rsid w:val="008576A5"/>
    <w:rsid w:val="008C6A4D"/>
    <w:rsid w:val="00B057E8"/>
    <w:rsid w:val="00B51B14"/>
    <w:rsid w:val="00BA2BE0"/>
    <w:rsid w:val="00E7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5045"/>
  <w15:chartTrackingRefBased/>
  <w15:docId w15:val="{74932D22-EE15-48EF-8CF5-8CA695A4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6A5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6A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6A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6A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6A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6A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6A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6A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6A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6A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6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6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6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6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6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6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6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6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6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76A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576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6A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576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76A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576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76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576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6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6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76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Porostosky</dc:creator>
  <cp:keywords/>
  <dc:description/>
  <cp:lastModifiedBy>Candy Porostosky</cp:lastModifiedBy>
  <cp:revision>6</cp:revision>
  <cp:lastPrinted>2024-03-08T16:23:00Z</cp:lastPrinted>
  <dcterms:created xsi:type="dcterms:W3CDTF">2024-03-08T16:12:00Z</dcterms:created>
  <dcterms:modified xsi:type="dcterms:W3CDTF">2024-03-08T16:24:00Z</dcterms:modified>
</cp:coreProperties>
</file>